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3FD" w:rsidRPr="009C2CD8" w:rsidRDefault="003C63FD" w:rsidP="003C63F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2CD8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вищий навчальний заклад </w:t>
      </w:r>
    </w:p>
    <w:p w:rsidR="003C63FD" w:rsidRPr="009C2CD8" w:rsidRDefault="003C63FD" w:rsidP="003C63F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2CD8">
        <w:rPr>
          <w:rFonts w:ascii="Times New Roman" w:hAnsi="Times New Roman" w:cs="Times New Roman"/>
          <w:sz w:val="28"/>
          <w:szCs w:val="28"/>
          <w:lang w:val="uk-UA"/>
        </w:rPr>
        <w:t>«Прикарпатський національний уні</w:t>
      </w:r>
      <w:r w:rsidR="00633BA0">
        <w:rPr>
          <w:rFonts w:ascii="Times New Roman" w:hAnsi="Times New Roman" w:cs="Times New Roman"/>
          <w:sz w:val="28"/>
          <w:szCs w:val="28"/>
          <w:lang w:val="uk-UA"/>
        </w:rPr>
        <w:t>верситет імені Василя Стефаника</w:t>
      </w:r>
      <w:r w:rsidRPr="009C2CD8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3C63FD" w:rsidRPr="009C2CD8" w:rsidRDefault="003C63FD" w:rsidP="003C63F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2CD8">
        <w:rPr>
          <w:rFonts w:ascii="Times New Roman" w:hAnsi="Times New Roman" w:cs="Times New Roman"/>
          <w:sz w:val="28"/>
          <w:szCs w:val="28"/>
          <w:lang w:val="uk-UA"/>
        </w:rPr>
        <w:t>Кафедра</w:t>
      </w:r>
      <w:r w:rsidR="00A34699" w:rsidRPr="00A34699">
        <w:rPr>
          <w:rFonts w:ascii="Times New Roman" w:hAnsi="Times New Roman" w:cs="Times New Roman"/>
          <w:sz w:val="28"/>
          <w:szCs w:val="28"/>
        </w:rPr>
        <w:t xml:space="preserve"> </w:t>
      </w:r>
      <w:r w:rsidR="00932D16">
        <w:rPr>
          <w:rFonts w:ascii="Times New Roman" w:hAnsi="Times New Roman" w:cs="Times New Roman"/>
          <w:sz w:val="28"/>
          <w:szCs w:val="28"/>
          <w:lang w:val="uk-UA"/>
        </w:rPr>
        <w:t>соціально</w:t>
      </w:r>
      <w:r>
        <w:rPr>
          <w:rFonts w:ascii="Times New Roman" w:hAnsi="Times New Roman" w:cs="Times New Roman"/>
          <w:sz w:val="28"/>
          <w:szCs w:val="28"/>
          <w:lang w:val="uk-UA"/>
        </w:rPr>
        <w:t>ї психології</w:t>
      </w:r>
      <w:r w:rsidR="00932D16">
        <w:rPr>
          <w:rFonts w:ascii="Times New Roman" w:hAnsi="Times New Roman" w:cs="Times New Roman"/>
          <w:sz w:val="28"/>
          <w:szCs w:val="28"/>
          <w:lang w:val="uk-UA"/>
        </w:rPr>
        <w:t xml:space="preserve"> та психології розвитку</w:t>
      </w:r>
    </w:p>
    <w:p w:rsidR="003C63FD" w:rsidRPr="009C2CD8" w:rsidRDefault="003C63FD" w:rsidP="003C63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Pr="009C2CD8" w:rsidRDefault="003C63FD" w:rsidP="003C63FD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C2CD8">
        <w:rPr>
          <w:rFonts w:ascii="Times New Roman" w:hAnsi="Times New Roman" w:cs="Times New Roman"/>
          <w:sz w:val="28"/>
          <w:szCs w:val="28"/>
          <w:lang w:val="uk-UA"/>
        </w:rPr>
        <w:t xml:space="preserve">           “</w:t>
      </w:r>
      <w:r w:rsidRPr="009C2CD8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9C2CD8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3C63FD" w:rsidRPr="00E65C80" w:rsidRDefault="003C63FD" w:rsidP="003C63FD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C2C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2C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2C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2C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2C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2C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2C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C2CD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22A0">
        <w:rPr>
          <w:rFonts w:ascii="Times New Roman" w:hAnsi="Times New Roman" w:cs="Times New Roman"/>
          <w:sz w:val="28"/>
          <w:szCs w:val="28"/>
          <w:lang w:val="uk-UA"/>
        </w:rPr>
        <w:t xml:space="preserve">Проректор </w:t>
      </w:r>
      <w:r w:rsidRPr="00E65C80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C63FD" w:rsidRPr="00E65C80" w:rsidRDefault="003C63FD" w:rsidP="003C63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65C80">
        <w:rPr>
          <w:rFonts w:ascii="Times New Roman" w:hAnsi="Times New Roman" w:cs="Times New Roman"/>
          <w:sz w:val="24"/>
          <w:szCs w:val="24"/>
        </w:rPr>
        <w:t>“____”_______________</w:t>
      </w:r>
      <w:r w:rsidRPr="00E65C80">
        <w:rPr>
          <w:rFonts w:ascii="Times New Roman" w:hAnsi="Times New Roman" w:cs="Times New Roman"/>
          <w:sz w:val="24"/>
          <w:szCs w:val="24"/>
          <w:lang w:val="uk-UA"/>
        </w:rPr>
        <w:t xml:space="preserve">_____ </w:t>
      </w:r>
      <w:r w:rsidR="00B31CA3">
        <w:rPr>
          <w:rFonts w:ascii="Times New Roman" w:hAnsi="Times New Roman" w:cs="Times New Roman"/>
          <w:sz w:val="24"/>
          <w:szCs w:val="24"/>
        </w:rPr>
        <w:t>20</w:t>
      </w:r>
      <w:r w:rsidR="00B31CA3">
        <w:rPr>
          <w:rFonts w:ascii="Times New Roman" w:hAnsi="Times New Roman" w:cs="Times New Roman"/>
          <w:sz w:val="24"/>
          <w:szCs w:val="24"/>
          <w:lang w:val="uk-UA"/>
        </w:rPr>
        <w:t xml:space="preserve">19 </w:t>
      </w:r>
      <w:r w:rsidRPr="00E65C80">
        <w:rPr>
          <w:rFonts w:ascii="Times New Roman" w:hAnsi="Times New Roman" w:cs="Times New Roman"/>
          <w:sz w:val="24"/>
          <w:szCs w:val="24"/>
        </w:rPr>
        <w:t>р</w:t>
      </w:r>
      <w:r w:rsidRPr="00E65C8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C63FD" w:rsidRDefault="003C63FD" w:rsidP="003C63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Pr="003C63FD" w:rsidRDefault="003C63FD" w:rsidP="003C63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Pr="003C63FD" w:rsidRDefault="003C63FD" w:rsidP="003C63FD">
      <w:pPr>
        <w:pStyle w:val="2"/>
        <w:shd w:val="clear" w:color="auto" w:fill="FFFFFF"/>
        <w:spacing w:before="0" w:after="0"/>
        <w:jc w:val="center"/>
        <w:rPr>
          <w:rFonts w:ascii="Times New Roman" w:hAnsi="Times New Roman" w:cs="Times New Roman"/>
          <w:iCs w:val="0"/>
        </w:rPr>
      </w:pPr>
      <w:r w:rsidRPr="003C63FD">
        <w:rPr>
          <w:rFonts w:ascii="Times New Roman" w:hAnsi="Times New Roman" w:cs="Times New Roman"/>
          <w:iCs w:val="0"/>
          <w:lang w:val="uk-UA"/>
        </w:rPr>
        <w:t xml:space="preserve">РОБОЧА </w:t>
      </w:r>
      <w:r w:rsidRPr="003C63FD">
        <w:rPr>
          <w:rFonts w:ascii="Times New Roman" w:hAnsi="Times New Roman" w:cs="Times New Roman"/>
          <w:iCs w:val="0"/>
        </w:rPr>
        <w:t xml:space="preserve">ПРОГРАМА НАВЧАЛЬНОЇ ДИСЦИПЛІНИ </w:t>
      </w:r>
    </w:p>
    <w:p w:rsidR="003C63FD" w:rsidRPr="003C63FD" w:rsidRDefault="003C63FD" w:rsidP="003C63F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C63FD" w:rsidRPr="00123C48" w:rsidRDefault="00324863" w:rsidP="003C63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ПСИХОЛОГІЯ В ОРГАНІЗАЦІЇ</w:t>
      </w:r>
    </w:p>
    <w:p w:rsidR="003C63FD" w:rsidRPr="009C2CD8" w:rsidRDefault="003C63FD" w:rsidP="003C63F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C2CD8">
        <w:rPr>
          <w:rFonts w:ascii="Times New Roman" w:hAnsi="Times New Roman" w:cs="Times New Roman"/>
          <w:sz w:val="24"/>
          <w:szCs w:val="24"/>
          <w:lang w:val="uk-UA"/>
        </w:rPr>
        <w:t>(шифр і назва навчальної дисципліни)</w:t>
      </w:r>
    </w:p>
    <w:p w:rsidR="003C63FD" w:rsidRPr="009C2CD8" w:rsidRDefault="003C63FD" w:rsidP="003C63F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Pr="009C2CD8" w:rsidRDefault="003C63FD" w:rsidP="003C63F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Pr="00194C37" w:rsidRDefault="003C63FD" w:rsidP="003C63F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94C37">
        <w:rPr>
          <w:rFonts w:ascii="Times New Roman" w:hAnsi="Times New Roman" w:cs="Times New Roman"/>
          <w:sz w:val="28"/>
          <w:szCs w:val="28"/>
          <w:lang w:val="uk-UA"/>
        </w:rPr>
        <w:t>Спеціальність</w:t>
      </w:r>
      <w:r w:rsidR="002D20B5">
        <w:rPr>
          <w:rFonts w:ascii="Times New Roman" w:hAnsi="Times New Roman" w:cs="Times New Roman"/>
          <w:sz w:val="28"/>
          <w:szCs w:val="28"/>
          <w:lang w:val="uk-UA"/>
        </w:rPr>
        <w:t>053</w:t>
      </w:r>
      <w:r w:rsidRPr="00194C37">
        <w:rPr>
          <w:rFonts w:ascii="Times New Roman" w:hAnsi="Times New Roman" w:cs="Times New Roman"/>
          <w:sz w:val="28"/>
          <w:szCs w:val="28"/>
          <w:lang w:val="uk-UA"/>
        </w:rPr>
        <w:t xml:space="preserve"> –Психолог</w:t>
      </w:r>
      <w:r>
        <w:rPr>
          <w:rFonts w:ascii="Times New Roman" w:hAnsi="Times New Roman" w:cs="Times New Roman"/>
          <w:sz w:val="28"/>
          <w:szCs w:val="28"/>
          <w:lang w:val="uk-UA"/>
        </w:rPr>
        <w:t>ія</w:t>
      </w:r>
      <w:r w:rsidR="009D3739">
        <w:rPr>
          <w:rFonts w:ascii="Times New Roman" w:hAnsi="Times New Roman" w:cs="Times New Roman"/>
          <w:sz w:val="28"/>
          <w:szCs w:val="28"/>
          <w:lang w:val="uk-UA"/>
        </w:rPr>
        <w:t>; Організаційна психологія</w:t>
      </w:r>
    </w:p>
    <w:p w:rsidR="003C63FD" w:rsidRPr="00194C37" w:rsidRDefault="003C63FD" w:rsidP="003C63F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94C37">
        <w:rPr>
          <w:rFonts w:ascii="Times New Roman" w:hAnsi="Times New Roman" w:cs="Times New Roman"/>
          <w:sz w:val="24"/>
          <w:szCs w:val="24"/>
          <w:lang w:val="uk-UA"/>
        </w:rPr>
        <w:t>(шифр і назва спеціальності)</w:t>
      </w:r>
    </w:p>
    <w:p w:rsidR="003C63FD" w:rsidRPr="00194C37" w:rsidRDefault="003C63FD" w:rsidP="003C63F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Pr="00194C37" w:rsidRDefault="003C63FD" w:rsidP="003C63F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C63FD" w:rsidRPr="00194C37" w:rsidRDefault="003C63FD" w:rsidP="003C63FD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194C37">
        <w:rPr>
          <w:rFonts w:ascii="Times New Roman" w:hAnsi="Times New Roman" w:cs="Times New Roman"/>
          <w:sz w:val="28"/>
          <w:szCs w:val="28"/>
          <w:lang w:val="uk-UA"/>
        </w:rPr>
        <w:t>інститут, факультет:                     філософський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63FD" w:rsidRPr="00194C37" w:rsidRDefault="003C63FD" w:rsidP="003C63FD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94C37">
        <w:rPr>
          <w:rFonts w:ascii="Times New Roman" w:hAnsi="Times New Roman" w:cs="Times New Roman"/>
          <w:sz w:val="24"/>
          <w:szCs w:val="24"/>
          <w:lang w:val="uk-UA"/>
        </w:rPr>
        <w:t>(назва інституту, факультету)</w:t>
      </w:r>
    </w:p>
    <w:p w:rsidR="003C63FD" w:rsidRPr="009C2CD8" w:rsidRDefault="003C63FD" w:rsidP="003C63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Pr="009C2CD8" w:rsidRDefault="003C63FD" w:rsidP="003C63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Pr="009C2CD8" w:rsidRDefault="003C63FD" w:rsidP="003C63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Pr="009C2CD8" w:rsidRDefault="003C63FD" w:rsidP="003C63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Pr="009C2CD8" w:rsidRDefault="003C63FD" w:rsidP="003C63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Pr="009C2CD8" w:rsidRDefault="003C63FD" w:rsidP="003C63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Pr="009C2CD8" w:rsidRDefault="003C63FD" w:rsidP="003C63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Pr="009C2CD8" w:rsidRDefault="003C63FD" w:rsidP="003C63F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2CD8">
        <w:rPr>
          <w:rFonts w:ascii="Times New Roman" w:hAnsi="Times New Roman" w:cs="Times New Roman"/>
          <w:sz w:val="28"/>
          <w:szCs w:val="28"/>
          <w:lang w:val="uk-UA"/>
        </w:rPr>
        <w:t>Івано-Франківськ – 20</w:t>
      </w:r>
      <w:r w:rsidR="00B05623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BC32DE" w:rsidRPr="00385719">
        <w:rPr>
          <w:rFonts w:ascii="Times New Roman" w:hAnsi="Times New Roman" w:cs="Times New Roman"/>
          <w:sz w:val="28"/>
          <w:szCs w:val="28"/>
        </w:rPr>
        <w:t xml:space="preserve"> </w:t>
      </w:r>
      <w:r w:rsidRPr="009C2CD8">
        <w:rPr>
          <w:rFonts w:ascii="Times New Roman" w:hAnsi="Times New Roman" w:cs="Times New Roman"/>
          <w:sz w:val="28"/>
          <w:szCs w:val="28"/>
          <w:lang w:val="uk-UA"/>
        </w:rPr>
        <w:t>рік</w:t>
      </w:r>
    </w:p>
    <w:p w:rsidR="003C63FD" w:rsidRPr="00C04127" w:rsidRDefault="003C63FD" w:rsidP="003C63FD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CD8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C63FD" w:rsidRDefault="003C63FD" w:rsidP="003C63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CD8">
        <w:rPr>
          <w:rFonts w:ascii="Times New Roman" w:hAnsi="Times New Roman" w:cs="Times New Roman"/>
          <w:sz w:val="28"/>
          <w:szCs w:val="28"/>
          <w:lang w:val="uk-UA"/>
        </w:rPr>
        <w:t xml:space="preserve">Робоча програма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F7795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70B57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Психологія </w:t>
      </w:r>
      <w:r w:rsidR="0087137B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870B57">
        <w:rPr>
          <w:rFonts w:ascii="Times New Roman" w:hAnsi="Times New Roman" w:cs="Times New Roman"/>
          <w:sz w:val="28"/>
          <w:szCs w:val="28"/>
          <w:lang w:val="uk-UA"/>
        </w:rPr>
        <w:t>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56F32" w:rsidRDefault="003C63FD" w:rsidP="003C63FD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CD8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за спеціальністю </w:t>
      </w:r>
      <w:r w:rsidR="002D20B5">
        <w:rPr>
          <w:rFonts w:ascii="Times New Roman" w:hAnsi="Times New Roman" w:cs="Times New Roman"/>
          <w:sz w:val="28"/>
          <w:szCs w:val="28"/>
          <w:lang w:val="uk-UA"/>
        </w:rPr>
        <w:t>053</w:t>
      </w:r>
      <w:r w:rsidRPr="00194C37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8713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C37">
        <w:rPr>
          <w:rFonts w:ascii="Times New Roman" w:hAnsi="Times New Roman" w:cs="Times New Roman"/>
          <w:sz w:val="28"/>
          <w:szCs w:val="28"/>
          <w:lang w:val="uk-UA"/>
        </w:rPr>
        <w:t>Психолог</w:t>
      </w:r>
      <w:r>
        <w:rPr>
          <w:rFonts w:ascii="Times New Roman" w:hAnsi="Times New Roman" w:cs="Times New Roman"/>
          <w:sz w:val="28"/>
          <w:szCs w:val="28"/>
          <w:lang w:val="uk-UA"/>
        </w:rPr>
        <w:t>ія</w:t>
      </w:r>
      <w:r w:rsidRPr="009C2C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D3739">
        <w:rPr>
          <w:rFonts w:ascii="Times New Roman" w:hAnsi="Times New Roman" w:cs="Times New Roman"/>
          <w:sz w:val="28"/>
          <w:szCs w:val="28"/>
          <w:lang w:val="uk-UA"/>
        </w:rPr>
        <w:t>Організаційна психологія</w:t>
      </w:r>
    </w:p>
    <w:p w:rsidR="003C63FD" w:rsidRPr="009C2CD8" w:rsidRDefault="003C63FD" w:rsidP="003C63FD">
      <w:pPr>
        <w:spacing w:line="30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CD8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B0562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C2CD8">
        <w:rPr>
          <w:rFonts w:ascii="Times New Roman" w:hAnsi="Times New Roman" w:cs="Times New Roman"/>
          <w:sz w:val="28"/>
          <w:szCs w:val="28"/>
          <w:lang w:val="uk-UA"/>
        </w:rPr>
        <w:t xml:space="preserve"> р. – </w:t>
      </w:r>
      <w:r w:rsidRPr="001C398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D35E5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C2CD8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C63FD" w:rsidRPr="00194C37" w:rsidRDefault="0054241C" w:rsidP="003C63FD">
      <w:pPr>
        <w:spacing w:before="24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Карпенко Зіновія Степанівна –</w:t>
      </w:r>
      <w:r w:rsidR="003C63FD" w:rsidRPr="00194C37">
        <w:rPr>
          <w:rFonts w:ascii="Times New Roman" w:hAnsi="Times New Roman" w:cs="Times New Roman"/>
          <w:sz w:val="28"/>
          <w:szCs w:val="28"/>
          <w:lang w:val="uk-UA"/>
        </w:rPr>
        <w:t xml:space="preserve"> доктор психологічних наук, професор  кафедри </w:t>
      </w:r>
      <w:r>
        <w:rPr>
          <w:rFonts w:ascii="Times New Roman" w:hAnsi="Times New Roman" w:cs="Times New Roman"/>
          <w:sz w:val="28"/>
          <w:szCs w:val="28"/>
          <w:lang w:val="uk-UA"/>
        </w:rPr>
        <w:t>соціальної</w:t>
      </w:r>
      <w:r w:rsidR="003C63FD" w:rsidRPr="00194C37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психології розвитку</w:t>
      </w:r>
      <w:r w:rsidR="003C63FD" w:rsidRPr="00194C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63FD" w:rsidRPr="004D7509" w:rsidRDefault="003C63FD" w:rsidP="003C63FD">
      <w:pPr>
        <w:spacing w:before="240"/>
        <w:rPr>
          <w:rFonts w:ascii="Times New Roman" w:hAnsi="Times New Roman" w:cs="Times New Roman"/>
          <w:sz w:val="28"/>
          <w:szCs w:val="28"/>
          <w:lang w:val="uk-UA"/>
        </w:rPr>
      </w:pPr>
      <w:r w:rsidRPr="00194C37">
        <w:rPr>
          <w:rFonts w:ascii="Times New Roman" w:hAnsi="Times New Roman" w:cs="Times New Roman"/>
          <w:sz w:val="28"/>
          <w:szCs w:val="28"/>
          <w:lang w:val="uk-UA"/>
        </w:rPr>
        <w:t xml:space="preserve">Робоча програма затверджена на засіданні кафедри </w:t>
      </w:r>
      <w:r w:rsidR="0054241C">
        <w:rPr>
          <w:rFonts w:ascii="Times New Roman" w:hAnsi="Times New Roman" w:cs="Times New Roman"/>
          <w:sz w:val="28"/>
          <w:szCs w:val="28"/>
          <w:lang w:val="uk-UA"/>
        </w:rPr>
        <w:t>соціальної</w:t>
      </w:r>
      <w:r w:rsidR="0054241C" w:rsidRPr="00194C37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психології</w:t>
      </w:r>
      <w:r w:rsidR="0054241C">
        <w:rPr>
          <w:rFonts w:ascii="Times New Roman" w:hAnsi="Times New Roman" w:cs="Times New Roman"/>
          <w:sz w:val="28"/>
          <w:szCs w:val="28"/>
          <w:lang w:val="uk-UA"/>
        </w:rPr>
        <w:t xml:space="preserve"> та психології розвитку</w:t>
      </w:r>
      <w:r w:rsidR="00931426" w:rsidRPr="009314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>філософського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4"/>
        </w:rPr>
        <w:t xml:space="preserve"> факультету</w:t>
      </w:r>
      <w:r>
        <w:rPr>
          <w:rFonts w:ascii="Times New Roman" w:eastAsia="Times New Roman" w:hAnsi="Times New Roman" w:cs="Times New Roman"/>
          <w:bCs/>
          <w:iCs/>
          <w:sz w:val="28"/>
          <w:szCs w:val="24"/>
          <w:lang w:val="uk-UA"/>
        </w:rPr>
        <w:t>.</w:t>
      </w:r>
    </w:p>
    <w:p w:rsidR="003C63FD" w:rsidRDefault="00456F32" w:rsidP="003C63F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 </w:t>
      </w:r>
      <w:r w:rsidR="00B05623">
        <w:rPr>
          <w:rFonts w:ascii="Times New Roman" w:hAnsi="Times New Roman" w:cs="Times New Roman"/>
          <w:sz w:val="28"/>
          <w:szCs w:val="28"/>
          <w:lang w:val="uk-UA"/>
        </w:rPr>
        <w:t xml:space="preserve"> 30 січня  2019</w:t>
      </w:r>
      <w:r w:rsidR="003C63FD" w:rsidRPr="00194C37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54241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C63FD" w:rsidRPr="00194C37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B0562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C63FD" w:rsidRPr="00194C3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C63FD" w:rsidRPr="00194C37" w:rsidRDefault="003C63FD" w:rsidP="003C63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Pr="00194C37" w:rsidRDefault="003C63FD" w:rsidP="003C63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94C37">
        <w:rPr>
          <w:rFonts w:ascii="Times New Roman" w:hAnsi="Times New Roman" w:cs="Times New Roman"/>
          <w:sz w:val="28"/>
          <w:szCs w:val="28"/>
          <w:lang w:val="uk-UA"/>
        </w:rPr>
        <w:t xml:space="preserve">Завідувач кафедри </w:t>
      </w:r>
      <w:r w:rsidR="0054241C">
        <w:rPr>
          <w:rFonts w:ascii="Times New Roman" w:hAnsi="Times New Roman" w:cs="Times New Roman"/>
          <w:sz w:val="28"/>
          <w:szCs w:val="28"/>
          <w:lang w:val="uk-UA"/>
        </w:rPr>
        <w:t>соціальної</w:t>
      </w:r>
      <w:r w:rsidR="0054241C" w:rsidRPr="00194C37">
        <w:rPr>
          <w:rFonts w:ascii="Times New Roman" w:hAnsi="Times New Roman" w:cs="Times New Roman"/>
          <w:sz w:val="28"/>
          <w:szCs w:val="28"/>
          <w:lang w:val="uk-UA"/>
        </w:rPr>
        <w:t xml:space="preserve"> психології</w:t>
      </w:r>
      <w:r w:rsidR="0054241C">
        <w:rPr>
          <w:rFonts w:ascii="Times New Roman" w:hAnsi="Times New Roman" w:cs="Times New Roman"/>
          <w:sz w:val="28"/>
          <w:szCs w:val="28"/>
          <w:lang w:val="uk-UA"/>
        </w:rPr>
        <w:t xml:space="preserve"> та психології розвитку</w:t>
      </w:r>
    </w:p>
    <w:p w:rsidR="003C63FD" w:rsidRPr="00194C37" w:rsidRDefault="0054241C" w:rsidP="003C63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---------------------------</w:t>
      </w:r>
      <w:r w:rsidR="003C63FD" w:rsidRPr="00194C37">
        <w:rPr>
          <w:rFonts w:ascii="Times New Roman" w:hAnsi="Times New Roman" w:cs="Times New Roman"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Заграй Л. Д</w:t>
      </w:r>
      <w:r w:rsidR="003C63FD" w:rsidRPr="00194C37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3C63FD" w:rsidRPr="00194C37" w:rsidRDefault="003C63FD" w:rsidP="003C63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Pr="00194C37" w:rsidRDefault="00B05623" w:rsidP="003C63F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2019</w:t>
      </w:r>
      <w:r w:rsidR="003C63FD" w:rsidRPr="00194C37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</w:p>
    <w:p w:rsidR="003C63FD" w:rsidRPr="00194C37" w:rsidRDefault="003C63FD" w:rsidP="003C63F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C63FD" w:rsidRPr="00194C37" w:rsidRDefault="003C63FD" w:rsidP="003C63FD">
      <w:p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4C37">
        <w:rPr>
          <w:rFonts w:ascii="Times New Roman" w:hAnsi="Times New Roman" w:cs="Times New Roman"/>
          <w:sz w:val="28"/>
          <w:szCs w:val="28"/>
          <w:lang w:val="uk-UA"/>
        </w:rPr>
        <w:t xml:space="preserve">Схвалено </w:t>
      </w:r>
      <w:r w:rsidR="0054241C"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r w:rsidRPr="00194C37">
        <w:rPr>
          <w:rFonts w:ascii="Times New Roman" w:hAnsi="Times New Roman" w:cs="Times New Roman"/>
          <w:sz w:val="28"/>
          <w:szCs w:val="28"/>
          <w:lang w:val="uk-UA"/>
        </w:rPr>
        <w:t xml:space="preserve">методичною комісією </w:t>
      </w:r>
      <w:r w:rsidR="0054241C">
        <w:rPr>
          <w:rFonts w:ascii="Times New Roman" w:hAnsi="Times New Roman" w:cs="Times New Roman"/>
          <w:sz w:val="28"/>
          <w:szCs w:val="28"/>
          <w:lang w:val="uk-UA"/>
        </w:rPr>
        <w:t>філософського факультету</w:t>
      </w:r>
      <w:r w:rsidRPr="00194C37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3C63FD" w:rsidRPr="00194C37" w:rsidRDefault="003C63FD" w:rsidP="003C63FD">
      <w:p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4C37">
        <w:rPr>
          <w:rFonts w:ascii="Times New Roman" w:hAnsi="Times New Roman" w:cs="Times New Roman"/>
          <w:sz w:val="28"/>
          <w:szCs w:val="28"/>
          <w:lang w:val="uk-UA"/>
        </w:rPr>
        <w:t xml:space="preserve">Протокол від  </w:t>
      </w:r>
      <w:r w:rsidR="00B05623">
        <w:rPr>
          <w:rFonts w:ascii="Times New Roman" w:hAnsi="Times New Roman" w:cs="Times New Roman"/>
          <w:sz w:val="28"/>
          <w:szCs w:val="28"/>
          <w:lang w:val="uk-UA"/>
        </w:rPr>
        <w:t>«____ »</w:t>
      </w:r>
      <w:r w:rsidR="00B05623">
        <w:rPr>
          <w:rFonts w:ascii="Times New Roman" w:hAnsi="Times New Roman" w:cs="Times New Roman"/>
          <w:sz w:val="28"/>
          <w:szCs w:val="28"/>
          <w:lang w:val="uk-UA"/>
        </w:rPr>
        <w:softHyphen/>
      </w:r>
      <w:r w:rsidR="00B05623">
        <w:rPr>
          <w:rFonts w:ascii="Times New Roman" w:hAnsi="Times New Roman" w:cs="Times New Roman"/>
          <w:sz w:val="28"/>
          <w:szCs w:val="28"/>
          <w:lang w:val="uk-UA"/>
        </w:rPr>
        <w:softHyphen/>
        <w:t>_____________</w:t>
      </w:r>
      <w:r w:rsidRPr="00194C3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05623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7827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94C37">
        <w:rPr>
          <w:rFonts w:ascii="Times New Roman" w:hAnsi="Times New Roman" w:cs="Times New Roman"/>
          <w:sz w:val="28"/>
          <w:szCs w:val="28"/>
          <w:lang w:val="uk-UA"/>
        </w:rPr>
        <w:t xml:space="preserve">р. № </w:t>
      </w:r>
      <w:r w:rsidR="00B05623"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3C63FD" w:rsidRPr="00194C37" w:rsidRDefault="003C63FD" w:rsidP="003C63FD">
      <w:p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Pr="00194C37" w:rsidRDefault="00B05623" w:rsidP="003C63FD">
      <w:pPr>
        <w:spacing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“___”______________2019</w:t>
      </w:r>
      <w:r w:rsidR="007827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63FD" w:rsidRPr="00194C37">
        <w:rPr>
          <w:rFonts w:ascii="Times New Roman" w:hAnsi="Times New Roman" w:cs="Times New Roman"/>
          <w:sz w:val="28"/>
          <w:szCs w:val="28"/>
          <w:lang w:val="uk-UA"/>
        </w:rPr>
        <w:t xml:space="preserve">р.         </w:t>
      </w:r>
    </w:p>
    <w:p w:rsidR="003C63FD" w:rsidRPr="00194C37" w:rsidRDefault="003C63FD" w:rsidP="003C63FD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94C37">
        <w:rPr>
          <w:rFonts w:ascii="Times New Roman" w:hAnsi="Times New Roman" w:cs="Times New Roman"/>
          <w:sz w:val="28"/>
          <w:szCs w:val="28"/>
          <w:lang w:val="uk-UA"/>
        </w:rPr>
        <w:t>Голова     _______________ (</w:t>
      </w:r>
      <w:proofErr w:type="spellStart"/>
      <w:r w:rsidR="0054241C">
        <w:rPr>
          <w:rFonts w:ascii="Times New Roman" w:hAnsi="Times New Roman" w:cs="Times New Roman"/>
          <w:sz w:val="28"/>
          <w:szCs w:val="28"/>
          <w:lang w:val="uk-UA"/>
        </w:rPr>
        <w:t>П’ятківський</w:t>
      </w:r>
      <w:proofErr w:type="spellEnd"/>
      <w:r w:rsidR="0054241C">
        <w:rPr>
          <w:rFonts w:ascii="Times New Roman" w:hAnsi="Times New Roman" w:cs="Times New Roman"/>
          <w:sz w:val="28"/>
          <w:szCs w:val="28"/>
          <w:lang w:val="uk-UA"/>
        </w:rPr>
        <w:t xml:space="preserve"> Р.О.</w:t>
      </w:r>
      <w:r w:rsidRPr="00194C3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3C63FD" w:rsidRPr="009C2CD8" w:rsidRDefault="003C63FD" w:rsidP="003C63F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Pr="009C2CD8" w:rsidRDefault="003C63FD" w:rsidP="003C63FD">
      <w:pPr>
        <w:ind w:left="6720"/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Default="003C63FD" w:rsidP="003C63FD">
      <w:pPr>
        <w:ind w:left="6720"/>
        <w:rPr>
          <w:rFonts w:ascii="Times New Roman" w:hAnsi="Times New Roman" w:cs="Times New Roman"/>
          <w:sz w:val="28"/>
          <w:szCs w:val="28"/>
          <w:lang w:val="uk-UA"/>
        </w:rPr>
      </w:pPr>
    </w:p>
    <w:p w:rsidR="00D44D4E" w:rsidRDefault="00D44D4E" w:rsidP="003C63FD">
      <w:pPr>
        <w:ind w:left="6720"/>
        <w:rPr>
          <w:rFonts w:ascii="Times New Roman" w:hAnsi="Times New Roman" w:cs="Times New Roman"/>
          <w:sz w:val="28"/>
          <w:szCs w:val="28"/>
          <w:lang w:val="uk-UA"/>
        </w:rPr>
      </w:pPr>
    </w:p>
    <w:p w:rsidR="00D44D4E" w:rsidRPr="007F326B" w:rsidRDefault="00D44D4E" w:rsidP="003C63FD">
      <w:pPr>
        <w:ind w:left="6720"/>
        <w:rPr>
          <w:rFonts w:ascii="Times New Roman" w:hAnsi="Times New Roman" w:cs="Times New Roman"/>
          <w:sz w:val="28"/>
          <w:szCs w:val="28"/>
          <w:lang w:val="uk-UA"/>
        </w:rPr>
      </w:pPr>
    </w:p>
    <w:p w:rsidR="0054241C" w:rsidRPr="0054241C" w:rsidRDefault="0054241C" w:rsidP="0054241C">
      <w:pPr>
        <w:pStyle w:val="ac"/>
        <w:rPr>
          <w:sz w:val="16"/>
          <w:szCs w:val="16"/>
          <w:lang w:val="uk-UA"/>
        </w:rPr>
      </w:pPr>
    </w:p>
    <w:p w:rsidR="0054241C" w:rsidRPr="0054241C" w:rsidRDefault="0054241C" w:rsidP="0054241C">
      <w:pPr>
        <w:pStyle w:val="ac"/>
        <w:rPr>
          <w:color w:val="000000"/>
          <w:lang w:val="uk-UA"/>
        </w:rPr>
      </w:pP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  <w:lang w:val="uk-UA"/>
        </w:rPr>
        <w:t></w:t>
      </w:r>
      <w:r w:rsidRPr="0054241C">
        <w:rPr>
          <w:rFonts w:ascii="Symbol" w:hAnsi="Symbol" w:cs="Symbol"/>
          <w:color w:val="000000"/>
        </w:rPr>
        <w:t></w:t>
      </w:r>
      <w:r>
        <w:rPr>
          <w:color w:val="000000"/>
          <w:lang w:val="uk-UA"/>
        </w:rPr>
        <w:t xml:space="preserve"> Карпенко З.С.</w:t>
      </w:r>
      <w:r w:rsidRPr="0053249B">
        <w:rPr>
          <w:color w:val="000000"/>
          <w:lang w:val="uk-UA"/>
        </w:rPr>
        <w:t>, 201</w:t>
      </w:r>
      <w:r w:rsidR="00592278">
        <w:rPr>
          <w:color w:val="000000"/>
          <w:lang w:val="uk-UA"/>
        </w:rPr>
        <w:t>9</w:t>
      </w:r>
      <w:r w:rsidRPr="0053249B">
        <w:rPr>
          <w:color w:val="000000"/>
          <w:lang w:val="uk-UA"/>
        </w:rPr>
        <w:t xml:space="preserve"> рік </w:t>
      </w:r>
    </w:p>
    <w:p w:rsidR="0054241C" w:rsidRPr="0054241C" w:rsidRDefault="0054241C" w:rsidP="0054241C">
      <w:pPr>
        <w:pStyle w:val="ac"/>
        <w:rPr>
          <w:color w:val="000000"/>
          <w:lang w:val="uk-UA"/>
        </w:rPr>
      </w:pPr>
    </w:p>
    <w:p w:rsidR="0054241C" w:rsidRPr="0054241C" w:rsidRDefault="0054241C" w:rsidP="0054241C">
      <w:pPr>
        <w:pStyle w:val="ac"/>
        <w:rPr>
          <w:sz w:val="16"/>
          <w:szCs w:val="16"/>
          <w:lang w:val="uk-UA"/>
        </w:rPr>
      </w:pPr>
    </w:p>
    <w:p w:rsidR="003C63FD" w:rsidRPr="009C2CD8" w:rsidRDefault="003C63FD" w:rsidP="009025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2CD8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Опис навчальної дисципліни</w:t>
      </w:r>
    </w:p>
    <w:p w:rsidR="003C63FD" w:rsidRPr="009C2CD8" w:rsidRDefault="003C63FD" w:rsidP="0090250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1620"/>
        <w:gridCol w:w="1800"/>
      </w:tblGrid>
      <w:tr w:rsidR="003C63FD" w:rsidRPr="009C2CD8" w:rsidTr="000B1106">
        <w:trPr>
          <w:trHeight w:val="803"/>
        </w:trPr>
        <w:tc>
          <w:tcPr>
            <w:tcW w:w="2896" w:type="dxa"/>
            <w:vMerge w:val="restart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3C63FD" w:rsidRPr="009C2CD8" w:rsidTr="000B1106">
        <w:trPr>
          <w:trHeight w:val="549"/>
        </w:trPr>
        <w:tc>
          <w:tcPr>
            <w:tcW w:w="2896" w:type="dxa"/>
            <w:vMerge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</w:tcPr>
          <w:p w:rsidR="003C63FD" w:rsidRPr="009C2CD8" w:rsidRDefault="003C63FD" w:rsidP="00145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денна форма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 w:rsidR="001451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бакалавр</w:t>
            </w:r>
          </w:p>
        </w:tc>
        <w:tc>
          <w:tcPr>
            <w:tcW w:w="1800" w:type="dxa"/>
          </w:tcPr>
          <w:p w:rsidR="003C63FD" w:rsidRPr="009C2CD8" w:rsidRDefault="00045D96" w:rsidP="00145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заочна</w:t>
            </w:r>
            <w:r w:rsidR="003C63FD" w:rsidRPr="009C2C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форма</w:t>
            </w:r>
            <w:r w:rsidR="003C63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="001451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бакалавр</w:t>
            </w:r>
          </w:p>
        </w:tc>
      </w:tr>
      <w:tr w:rsidR="003C63FD" w:rsidRPr="009C2CD8" w:rsidTr="000B1106">
        <w:trPr>
          <w:trHeight w:val="409"/>
        </w:trPr>
        <w:tc>
          <w:tcPr>
            <w:tcW w:w="2896" w:type="dxa"/>
            <w:vMerge w:val="restart"/>
            <w:vAlign w:val="center"/>
          </w:tcPr>
          <w:p w:rsidR="003C63FD" w:rsidRPr="009C2CD8" w:rsidRDefault="003C63FD" w:rsidP="0010662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Кількість кредитів  – </w:t>
            </w:r>
            <w:r w:rsidR="000B11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2" w:type="dxa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Галузь знань</w:t>
            </w:r>
          </w:p>
          <w:p w:rsidR="003C63FD" w:rsidRPr="009C2CD8" w:rsidRDefault="00045D96" w:rsidP="000B11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3C6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оціальні та поведінкові науки</w:t>
            </w:r>
          </w:p>
          <w:p w:rsidR="003C63FD" w:rsidRPr="0006366A" w:rsidRDefault="003C63FD" w:rsidP="000B1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36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 w:val="restart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Нормативна</w:t>
            </w:r>
          </w:p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3C63FD" w:rsidRPr="009C2CD8" w:rsidTr="000B1106">
        <w:trPr>
          <w:trHeight w:val="409"/>
        </w:trPr>
        <w:tc>
          <w:tcPr>
            <w:tcW w:w="2896" w:type="dxa"/>
            <w:vMerge/>
            <w:vAlign w:val="center"/>
          </w:tcPr>
          <w:p w:rsidR="003C63FD" w:rsidRPr="009C2CD8" w:rsidRDefault="003C63FD" w:rsidP="000B1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3C63FD" w:rsidRPr="009C2CD8" w:rsidRDefault="003C63FD" w:rsidP="00045D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Напрям підготовки </w:t>
            </w:r>
          </w:p>
          <w:p w:rsidR="003C63FD" w:rsidRPr="0006366A" w:rsidRDefault="003C63FD" w:rsidP="000B1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36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(шифр і назва)</w:t>
            </w:r>
          </w:p>
        </w:tc>
        <w:tc>
          <w:tcPr>
            <w:tcW w:w="3420" w:type="dxa"/>
            <w:gridSpan w:val="2"/>
            <w:vMerge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63FD" w:rsidRPr="009C2CD8" w:rsidTr="000B1106">
        <w:trPr>
          <w:trHeight w:val="170"/>
        </w:trPr>
        <w:tc>
          <w:tcPr>
            <w:tcW w:w="2896" w:type="dxa"/>
            <w:vAlign w:val="center"/>
          </w:tcPr>
          <w:p w:rsidR="003C63FD" w:rsidRPr="009C2CD8" w:rsidRDefault="003C63FD" w:rsidP="000B1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Модулів –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2" w:type="dxa"/>
            <w:vMerge w:val="restart"/>
            <w:vAlign w:val="center"/>
          </w:tcPr>
          <w:p w:rsidR="003C63FD" w:rsidRPr="00BC32DE" w:rsidRDefault="003C63FD" w:rsidP="000B11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Спеціальність </w:t>
            </w:r>
          </w:p>
          <w:p w:rsidR="003C63FD" w:rsidRPr="0006366A" w:rsidRDefault="003C63FD" w:rsidP="000B110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636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(професійне</w:t>
            </w:r>
            <w:r w:rsidR="00F14E89" w:rsidRPr="003857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36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спрямування):</w:t>
            </w:r>
          </w:p>
          <w:p w:rsidR="003C63FD" w:rsidRDefault="00045D96" w:rsidP="00045D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053 – Психологія</w:t>
            </w:r>
          </w:p>
          <w:p w:rsidR="002D4A3A" w:rsidRDefault="002D4A3A" w:rsidP="00045D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(організаційна психологія)</w:t>
            </w:r>
          </w:p>
          <w:p w:rsidR="003C63FD" w:rsidRPr="009C2CD8" w:rsidRDefault="003C63FD" w:rsidP="000B1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Рік підготовки:</w:t>
            </w:r>
          </w:p>
        </w:tc>
      </w:tr>
      <w:tr w:rsidR="003C63FD" w:rsidRPr="009C2CD8" w:rsidTr="000B1106">
        <w:trPr>
          <w:trHeight w:val="207"/>
        </w:trPr>
        <w:tc>
          <w:tcPr>
            <w:tcW w:w="2896" w:type="dxa"/>
            <w:vMerge w:val="restart"/>
            <w:vAlign w:val="center"/>
          </w:tcPr>
          <w:p w:rsidR="003C63FD" w:rsidRPr="009C2CD8" w:rsidRDefault="003C63FD" w:rsidP="000B1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Змістових модулів –</w:t>
            </w:r>
            <w:r w:rsidR="005D3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</w:t>
            </w:r>
          </w:p>
        </w:tc>
        <w:tc>
          <w:tcPr>
            <w:tcW w:w="3262" w:type="dxa"/>
            <w:vMerge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C63FD" w:rsidRPr="009C2CD8" w:rsidRDefault="001451C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3C63FD"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3C63FD" w:rsidRPr="009C2CD8" w:rsidRDefault="001451C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3C63FD"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</w:p>
        </w:tc>
      </w:tr>
      <w:tr w:rsidR="003C63FD" w:rsidRPr="009C2CD8" w:rsidTr="000B1106">
        <w:trPr>
          <w:trHeight w:val="232"/>
        </w:trPr>
        <w:tc>
          <w:tcPr>
            <w:tcW w:w="2896" w:type="dxa"/>
            <w:vMerge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Семестр</w:t>
            </w:r>
          </w:p>
        </w:tc>
      </w:tr>
      <w:tr w:rsidR="003C63FD" w:rsidRPr="009C2CD8" w:rsidTr="000B1106">
        <w:trPr>
          <w:trHeight w:val="323"/>
        </w:trPr>
        <w:tc>
          <w:tcPr>
            <w:tcW w:w="2896" w:type="dxa"/>
            <w:vMerge w:val="restart"/>
            <w:vAlign w:val="center"/>
          </w:tcPr>
          <w:p w:rsidR="003C63FD" w:rsidRPr="009C2CD8" w:rsidRDefault="003C63FD" w:rsidP="000B1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Загальна кількість годин </w:t>
            </w:r>
            <w:r w:rsidR="000B11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:90</w:t>
            </w:r>
          </w:p>
        </w:tc>
        <w:tc>
          <w:tcPr>
            <w:tcW w:w="3262" w:type="dxa"/>
            <w:vMerge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C63FD" w:rsidRPr="009C2CD8" w:rsidRDefault="000B1106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C63FD"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</w:p>
        </w:tc>
        <w:tc>
          <w:tcPr>
            <w:tcW w:w="1800" w:type="dxa"/>
            <w:vAlign w:val="center"/>
          </w:tcPr>
          <w:p w:rsidR="003C63FD" w:rsidRPr="009C2CD8" w:rsidRDefault="000B1106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C63FD"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-й</w:t>
            </w:r>
          </w:p>
        </w:tc>
      </w:tr>
      <w:tr w:rsidR="003C63FD" w:rsidRPr="009C2CD8" w:rsidTr="000B1106">
        <w:trPr>
          <w:trHeight w:val="322"/>
        </w:trPr>
        <w:tc>
          <w:tcPr>
            <w:tcW w:w="2896" w:type="dxa"/>
            <w:vMerge/>
            <w:vAlign w:val="center"/>
          </w:tcPr>
          <w:p w:rsidR="003C63FD" w:rsidRPr="009C2CD8" w:rsidRDefault="003C63FD" w:rsidP="000B1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Лекції</w:t>
            </w:r>
          </w:p>
        </w:tc>
      </w:tr>
      <w:tr w:rsidR="003C63FD" w:rsidRPr="009C2CD8" w:rsidTr="000B1106">
        <w:trPr>
          <w:trHeight w:val="320"/>
        </w:trPr>
        <w:tc>
          <w:tcPr>
            <w:tcW w:w="2896" w:type="dxa"/>
            <w:vMerge w:val="restart"/>
            <w:vAlign w:val="center"/>
          </w:tcPr>
          <w:p w:rsidR="003C63FD" w:rsidRPr="009C2CD8" w:rsidRDefault="003C63FD" w:rsidP="000B1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Тижневих годин </w:t>
            </w:r>
          </w:p>
          <w:p w:rsidR="003C63FD" w:rsidRPr="009C2CD8" w:rsidRDefault="003C63FD" w:rsidP="000B1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денної форми навчання:</w:t>
            </w:r>
          </w:p>
          <w:p w:rsidR="003C63FD" w:rsidRPr="009C2CD8" w:rsidRDefault="003C63FD" w:rsidP="000B1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аудиторних – </w:t>
            </w:r>
            <w:r w:rsidR="00070E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3C63FD" w:rsidRPr="009C2CD8" w:rsidRDefault="003C63FD" w:rsidP="000B1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самостійної роботи студента – </w:t>
            </w:r>
            <w:r w:rsidR="00070E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262" w:type="dxa"/>
            <w:vMerge w:val="restart"/>
            <w:vAlign w:val="center"/>
          </w:tcPr>
          <w:p w:rsidR="003C63FD" w:rsidRDefault="003C63FD" w:rsidP="002A63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Освітньо-кваліфікаційний рівень:</w:t>
            </w:r>
          </w:p>
          <w:p w:rsidR="003C63FD" w:rsidRPr="009C2CD8" w:rsidRDefault="001451CD" w:rsidP="001451C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</w:t>
            </w:r>
            <w:r w:rsidR="003C6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620" w:type="dxa"/>
            <w:vAlign w:val="center"/>
          </w:tcPr>
          <w:p w:rsidR="003C63FD" w:rsidRPr="009C2CD8" w:rsidRDefault="00070E2A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3C63FD"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3C63FD" w:rsidRPr="009C2CD8" w:rsidRDefault="00070E2A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C63FD"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3C63FD" w:rsidRPr="009C2CD8" w:rsidTr="000B1106">
        <w:trPr>
          <w:trHeight w:val="320"/>
        </w:trPr>
        <w:tc>
          <w:tcPr>
            <w:tcW w:w="2896" w:type="dxa"/>
            <w:vMerge/>
            <w:vAlign w:val="center"/>
          </w:tcPr>
          <w:p w:rsidR="003C63FD" w:rsidRPr="009C2CD8" w:rsidRDefault="003C63FD" w:rsidP="000B1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3C63FD" w:rsidRPr="009C2CD8" w:rsidTr="000B1106">
        <w:trPr>
          <w:trHeight w:val="320"/>
        </w:trPr>
        <w:tc>
          <w:tcPr>
            <w:tcW w:w="2896" w:type="dxa"/>
            <w:vMerge/>
            <w:vAlign w:val="center"/>
          </w:tcPr>
          <w:p w:rsidR="003C63FD" w:rsidRPr="009C2CD8" w:rsidRDefault="003C63FD" w:rsidP="000B1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C63FD" w:rsidRPr="009C2CD8" w:rsidRDefault="00070E2A" w:rsidP="000B11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3C63FD"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3C63FD" w:rsidRPr="009C2CD8" w:rsidRDefault="00070E2A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3C63FD"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3C63FD" w:rsidRPr="009C2CD8" w:rsidTr="000B1106">
        <w:trPr>
          <w:trHeight w:val="138"/>
        </w:trPr>
        <w:tc>
          <w:tcPr>
            <w:tcW w:w="2896" w:type="dxa"/>
            <w:vMerge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3C63FD" w:rsidRPr="009C2CD8" w:rsidTr="000B1106">
        <w:trPr>
          <w:trHeight w:val="138"/>
        </w:trPr>
        <w:tc>
          <w:tcPr>
            <w:tcW w:w="2896" w:type="dxa"/>
            <w:vMerge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20" w:type="dxa"/>
            <w:vAlign w:val="center"/>
          </w:tcPr>
          <w:p w:rsidR="003C63FD" w:rsidRPr="009C2CD8" w:rsidRDefault="000B1106" w:rsidP="000B110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3C6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3C63FD"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  <w:tc>
          <w:tcPr>
            <w:tcW w:w="1800" w:type="dxa"/>
            <w:vAlign w:val="center"/>
          </w:tcPr>
          <w:p w:rsidR="003C63FD" w:rsidRPr="00C71811" w:rsidRDefault="00070E2A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</w:t>
            </w:r>
            <w:r w:rsidR="003C6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год.</w:t>
            </w:r>
          </w:p>
        </w:tc>
      </w:tr>
      <w:tr w:rsidR="003C63FD" w:rsidRPr="009C2CD8" w:rsidTr="000B1106">
        <w:trPr>
          <w:trHeight w:val="2661"/>
        </w:trPr>
        <w:tc>
          <w:tcPr>
            <w:tcW w:w="2896" w:type="dxa"/>
            <w:vMerge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3C63FD" w:rsidRPr="009C2CD8" w:rsidRDefault="003C63FD" w:rsidP="00070E2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Вид контролю: </w:t>
            </w:r>
          </w:p>
          <w:p w:rsidR="003C63FD" w:rsidRPr="00123C48" w:rsidRDefault="002D4A3A" w:rsidP="002D4A3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  <w:r w:rsidR="003C6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3C63FD" w:rsidRPr="009C2CD8" w:rsidRDefault="003C63FD" w:rsidP="003C63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Pr="009C2CD8" w:rsidRDefault="003C63FD" w:rsidP="003651E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CD8">
        <w:rPr>
          <w:rFonts w:ascii="Times New Roman" w:hAnsi="Times New Roman" w:cs="Times New Roman"/>
          <w:sz w:val="28"/>
          <w:szCs w:val="28"/>
          <w:lang w:val="uk-UA"/>
        </w:rPr>
        <w:tab/>
        <w:t>Співвідношення кількості годин аудиторних занять до самостійної і індивідуальної роботи становить:</w:t>
      </w:r>
    </w:p>
    <w:p w:rsidR="003C63FD" w:rsidRDefault="003C63FD" w:rsidP="006B2F2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CD8"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ден</w:t>
      </w:r>
      <w:r w:rsidRPr="009C2CD8">
        <w:rPr>
          <w:rFonts w:ascii="Times New Roman" w:hAnsi="Times New Roman" w:cs="Times New Roman"/>
          <w:sz w:val="28"/>
          <w:szCs w:val="28"/>
          <w:lang w:val="uk-UA"/>
        </w:rPr>
        <w:t>ної форми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81749">
        <w:rPr>
          <w:rFonts w:ascii="Times New Roman" w:hAnsi="Times New Roman" w:cs="Times New Roman"/>
          <w:sz w:val="28"/>
          <w:szCs w:val="28"/>
          <w:lang w:val="uk-UA"/>
        </w:rPr>
        <w:t>бакалаври</w:t>
      </w:r>
      <w:r w:rsidRPr="009C2CD8">
        <w:rPr>
          <w:rFonts w:ascii="Times New Roman" w:hAnsi="Times New Roman" w:cs="Times New Roman"/>
          <w:sz w:val="28"/>
          <w:szCs w:val="28"/>
          <w:lang w:val="uk-UA"/>
        </w:rPr>
        <w:t xml:space="preserve"> –  </w:t>
      </w:r>
      <w:r w:rsidR="000B1106">
        <w:rPr>
          <w:rFonts w:ascii="Times New Roman" w:hAnsi="Times New Roman" w:cs="Times New Roman"/>
          <w:sz w:val="28"/>
          <w:szCs w:val="28"/>
          <w:lang w:val="uk-UA"/>
        </w:rPr>
        <w:t>1: 3</w:t>
      </w:r>
    </w:p>
    <w:p w:rsidR="003651EA" w:rsidRPr="009C2CD8" w:rsidRDefault="003651EA" w:rsidP="006B2F26">
      <w:pPr>
        <w:spacing w:after="0"/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заочної форми навчання, </w:t>
      </w:r>
      <w:r w:rsidR="00681749">
        <w:rPr>
          <w:rFonts w:ascii="Times New Roman" w:hAnsi="Times New Roman" w:cs="Times New Roman"/>
          <w:sz w:val="28"/>
          <w:szCs w:val="28"/>
          <w:lang w:val="uk-UA"/>
        </w:rPr>
        <w:t>бакалаври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A179F6">
        <w:rPr>
          <w:rFonts w:ascii="Times New Roman" w:hAnsi="Times New Roman" w:cs="Times New Roman"/>
          <w:sz w:val="28"/>
          <w:szCs w:val="28"/>
          <w:lang w:val="uk-UA"/>
        </w:rPr>
        <w:t>1: 9</w:t>
      </w:r>
    </w:p>
    <w:p w:rsidR="003C63FD" w:rsidRPr="009C2CD8" w:rsidRDefault="003C63FD" w:rsidP="003C63FD">
      <w:pPr>
        <w:ind w:left="1440" w:hanging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Pr="009C2CD8" w:rsidRDefault="003C63FD" w:rsidP="003C63FD">
      <w:pPr>
        <w:tabs>
          <w:tab w:val="left" w:pos="3900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CD8">
        <w:rPr>
          <w:rFonts w:ascii="Times New Roman" w:hAnsi="Times New Roman" w:cs="Times New Roman"/>
          <w:b/>
          <w:sz w:val="28"/>
          <w:szCs w:val="28"/>
          <w:lang w:val="uk-UA"/>
        </w:rPr>
        <w:t>2. Мета та завдання навчальної дисципліни</w:t>
      </w:r>
    </w:p>
    <w:p w:rsidR="005423C6" w:rsidRPr="002E0406" w:rsidRDefault="002E0406" w:rsidP="002E0406">
      <w:pPr>
        <w:tabs>
          <w:tab w:val="left" w:pos="2127"/>
          <w:tab w:val="left" w:pos="473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         </w:t>
      </w:r>
      <w:r w:rsidR="005423C6" w:rsidRPr="005423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Мета </w:t>
      </w:r>
      <w:r w:rsidR="005423C6" w:rsidRPr="005423C6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вивчення дисципліни </w:t>
      </w:r>
      <w:r w:rsidR="005423C6" w:rsidRPr="005423C6">
        <w:rPr>
          <w:rFonts w:ascii="Times New Roman" w:hAnsi="Times New Roman" w:cs="Times New Roman"/>
          <w:sz w:val="28"/>
          <w:szCs w:val="28"/>
          <w:lang w:val="uk-UA"/>
        </w:rPr>
        <w:t xml:space="preserve">полягає у </w:t>
      </w:r>
      <w:r w:rsidR="00A1221F">
        <w:rPr>
          <w:rFonts w:ascii="Times New Roman" w:hAnsi="Times New Roman" w:cs="Times New Roman"/>
          <w:sz w:val="28"/>
          <w:szCs w:val="28"/>
          <w:lang w:val="uk-UA"/>
        </w:rPr>
        <w:t xml:space="preserve">виробленні у студентів </w:t>
      </w:r>
      <w:r w:rsidR="00A1221F" w:rsidRPr="00A1221F">
        <w:rPr>
          <w:rFonts w:ascii="Times New Roman" w:hAnsi="Times New Roman" w:cs="Times New Roman"/>
          <w:sz w:val="28"/>
          <w:szCs w:val="28"/>
          <w:lang w:val="uk-UA"/>
        </w:rPr>
        <w:t>здатн</w:t>
      </w:r>
      <w:r w:rsidR="00A1221F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1221F" w:rsidRPr="00A1221F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A1221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1221F" w:rsidRPr="00A1221F">
        <w:rPr>
          <w:rFonts w:ascii="Times New Roman" w:hAnsi="Times New Roman" w:cs="Times New Roman"/>
          <w:sz w:val="28"/>
          <w:szCs w:val="28"/>
          <w:lang w:val="uk-UA"/>
        </w:rPr>
        <w:t xml:space="preserve"> до абстрактного мислення, аналізу та синтезу</w:t>
      </w:r>
      <w:r w:rsidR="00A1221F">
        <w:rPr>
          <w:rFonts w:ascii="Times New Roman" w:hAnsi="Times New Roman" w:cs="Times New Roman"/>
          <w:sz w:val="28"/>
          <w:szCs w:val="28"/>
          <w:lang w:val="uk-UA"/>
        </w:rPr>
        <w:t xml:space="preserve"> на базі  опанування </w:t>
      </w:r>
      <w:r w:rsidR="005D14D1">
        <w:rPr>
          <w:rFonts w:ascii="Times New Roman" w:hAnsi="Times New Roman" w:cs="Times New Roman"/>
          <w:sz w:val="28"/>
          <w:szCs w:val="28"/>
          <w:lang w:val="uk-UA"/>
        </w:rPr>
        <w:t>основ психології людини та її поведінки в організації</w:t>
      </w:r>
      <w:r w:rsidR="00A1221F" w:rsidRPr="00A1221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1221F">
        <w:rPr>
          <w:rFonts w:ascii="Times New Roman" w:hAnsi="Times New Roman" w:cs="Times New Roman"/>
          <w:sz w:val="28"/>
          <w:szCs w:val="28"/>
          <w:lang w:val="uk-UA"/>
        </w:rPr>
        <w:t xml:space="preserve"> набутті </w:t>
      </w:r>
      <w:r w:rsidR="00A1221F" w:rsidRPr="00A1221F">
        <w:rPr>
          <w:rFonts w:ascii="Times New Roman" w:hAnsi="Times New Roman" w:cs="Times New Roman"/>
          <w:sz w:val="28"/>
          <w:szCs w:val="28"/>
          <w:lang w:val="uk-UA"/>
        </w:rPr>
        <w:t>знан</w:t>
      </w:r>
      <w:r w:rsidR="00A1221F">
        <w:rPr>
          <w:rFonts w:ascii="Times New Roman" w:hAnsi="Times New Roman" w:cs="Times New Roman"/>
          <w:sz w:val="28"/>
          <w:szCs w:val="28"/>
          <w:lang w:val="uk-UA"/>
        </w:rPr>
        <w:t>ь про</w:t>
      </w:r>
      <w:r w:rsidR="00A1221F" w:rsidRPr="00A1221F">
        <w:rPr>
          <w:rFonts w:ascii="Times New Roman" w:hAnsi="Times New Roman" w:cs="Times New Roman"/>
          <w:sz w:val="28"/>
          <w:szCs w:val="28"/>
          <w:lang w:val="uk-UA"/>
        </w:rPr>
        <w:t xml:space="preserve"> умов</w:t>
      </w:r>
      <w:r w:rsidR="00A1221F">
        <w:rPr>
          <w:rFonts w:ascii="Times New Roman" w:hAnsi="Times New Roman" w:cs="Times New Roman"/>
          <w:sz w:val="28"/>
          <w:szCs w:val="28"/>
          <w:lang w:val="uk-UA"/>
        </w:rPr>
        <w:t>и, можливості</w:t>
      </w:r>
      <w:r w:rsidR="00A1221F" w:rsidRPr="00A1221F">
        <w:rPr>
          <w:rFonts w:ascii="Times New Roman" w:hAnsi="Times New Roman" w:cs="Times New Roman"/>
          <w:sz w:val="28"/>
          <w:szCs w:val="28"/>
          <w:lang w:val="uk-UA"/>
        </w:rPr>
        <w:t xml:space="preserve"> і обмежен</w:t>
      </w:r>
      <w:r w:rsidR="00A1221F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A1221F" w:rsidRPr="00A1221F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відповідних методів </w:t>
      </w:r>
      <w:r w:rsidR="00A70FC2">
        <w:rPr>
          <w:rFonts w:ascii="Times New Roman" w:hAnsi="Times New Roman" w:cs="Times New Roman"/>
          <w:sz w:val="28"/>
          <w:szCs w:val="28"/>
          <w:lang w:val="uk-UA"/>
        </w:rPr>
        <w:t>вивчення особистості, її психічних станів, процесів та властивостей з використанням можливостей інформаційно-комунікативних технологій</w:t>
      </w:r>
      <w:r w:rsidR="00A1221F" w:rsidRPr="00A1221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1221F">
        <w:rPr>
          <w:rFonts w:ascii="Times New Roman" w:hAnsi="Times New Roman" w:cs="Times New Roman"/>
          <w:sz w:val="28"/>
          <w:szCs w:val="28"/>
          <w:lang w:val="uk-UA"/>
        </w:rPr>
        <w:t xml:space="preserve"> заохоченні</w:t>
      </w:r>
      <w:r w:rsidR="00A1221F" w:rsidRPr="00A1221F">
        <w:rPr>
          <w:rFonts w:ascii="Times New Roman" w:hAnsi="Times New Roman" w:cs="Times New Roman"/>
          <w:sz w:val="28"/>
          <w:szCs w:val="28"/>
          <w:lang w:val="uk-UA"/>
        </w:rPr>
        <w:t xml:space="preserve"> до самоосвіти з метою опанування сучасними  знаннями в царині </w:t>
      </w:r>
      <w:r w:rsidR="00A70FC2">
        <w:rPr>
          <w:rFonts w:ascii="Times New Roman" w:hAnsi="Times New Roman" w:cs="Times New Roman"/>
          <w:sz w:val="28"/>
          <w:szCs w:val="28"/>
          <w:lang w:val="uk-UA"/>
        </w:rPr>
        <w:t>психології</w:t>
      </w:r>
      <w:r w:rsidR="00A1221F" w:rsidRPr="00A1221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1221F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здатності</w:t>
      </w:r>
      <w:r w:rsidR="00A1221F" w:rsidRPr="00A1221F">
        <w:rPr>
          <w:rFonts w:ascii="Times New Roman" w:hAnsi="Times New Roman" w:cs="Times New Roman"/>
          <w:sz w:val="28"/>
          <w:szCs w:val="28"/>
          <w:lang w:val="uk-UA"/>
        </w:rPr>
        <w:t xml:space="preserve">  до рефлексії та системного критичного мислення;</w:t>
      </w:r>
      <w:r w:rsidR="00A1221F">
        <w:rPr>
          <w:rFonts w:ascii="Times New Roman" w:hAnsi="Times New Roman" w:cs="Times New Roman"/>
          <w:sz w:val="28"/>
          <w:szCs w:val="28"/>
          <w:lang w:val="uk-UA"/>
        </w:rPr>
        <w:t xml:space="preserve"> виробленні уміння</w:t>
      </w:r>
      <w:r w:rsidR="00A1221F" w:rsidRPr="00A122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0FC2">
        <w:rPr>
          <w:rFonts w:ascii="Times New Roman" w:hAnsi="Times New Roman" w:cs="Times New Roman"/>
          <w:sz w:val="28"/>
          <w:szCs w:val="28"/>
          <w:lang w:val="uk-UA"/>
        </w:rPr>
        <w:t>творчо мислити і знаходити нестандартні рішення в проблемних і критичних ситуаціях</w:t>
      </w:r>
      <w:r w:rsidR="00A1221F" w:rsidRPr="00A1221F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1221F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здатності</w:t>
      </w:r>
      <w:r w:rsidR="00A1221F" w:rsidRPr="00A1221F">
        <w:rPr>
          <w:rFonts w:ascii="Times New Roman" w:hAnsi="Times New Roman" w:cs="Times New Roman"/>
          <w:sz w:val="28"/>
          <w:szCs w:val="28"/>
          <w:lang w:val="uk-UA"/>
        </w:rPr>
        <w:t xml:space="preserve"> генерувати нові ідеї та гіпотези</w:t>
      </w:r>
      <w:r w:rsidR="00A1221F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A1221F" w:rsidRPr="00A1221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A1221F">
        <w:rPr>
          <w:rFonts w:ascii="Times New Roman" w:hAnsi="Times New Roman" w:cs="Times New Roman"/>
          <w:sz w:val="28"/>
          <w:szCs w:val="28"/>
          <w:lang w:val="uk-UA"/>
        </w:rPr>
        <w:t>датності</w:t>
      </w:r>
      <w:r w:rsidR="00A1221F" w:rsidRPr="00A1221F">
        <w:rPr>
          <w:rFonts w:ascii="Times New Roman" w:hAnsi="Times New Roman" w:cs="Times New Roman"/>
          <w:sz w:val="28"/>
          <w:szCs w:val="28"/>
          <w:lang w:val="uk-UA"/>
        </w:rPr>
        <w:t xml:space="preserve"> діяти на основі етичних міркувань (мотивів);</w:t>
      </w:r>
      <w:r w:rsidR="00A1221F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вміння</w:t>
      </w:r>
      <w:r w:rsidR="00A1221F" w:rsidRPr="00A122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інтегрувати знання з </w:t>
      </w:r>
      <w:r w:rsidR="00A70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основ</w:t>
      </w:r>
      <w:r w:rsidR="00A1221F" w:rsidRPr="00A122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психології з </w:t>
      </w:r>
      <w:r w:rsidR="00A70F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психологією ділового спілкування та організаційною культурою фахівця</w:t>
      </w:r>
      <w:r w:rsidR="00A1221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</w:p>
    <w:p w:rsidR="005B400B" w:rsidRPr="005B400B" w:rsidRDefault="005B400B" w:rsidP="005B400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         </w:t>
      </w:r>
      <w:r w:rsidR="005423C6" w:rsidRPr="005423C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>Завдання</w:t>
      </w:r>
      <w:r w:rsidRPr="005B400B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Pr="005423C6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вивчення дисципліни </w:t>
      </w:r>
      <w:r w:rsidRPr="005423C6">
        <w:rPr>
          <w:rFonts w:ascii="Times New Roman" w:hAnsi="Times New Roman" w:cs="Times New Roman"/>
          <w:sz w:val="28"/>
          <w:szCs w:val="28"/>
          <w:lang w:val="uk-UA"/>
        </w:rPr>
        <w:t xml:space="preserve">полягає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виробленні у студентів </w:t>
      </w:r>
      <w:r w:rsidRPr="00A1221F">
        <w:rPr>
          <w:rFonts w:ascii="Times New Roman" w:hAnsi="Times New Roman" w:cs="Times New Roman"/>
          <w:sz w:val="28"/>
          <w:szCs w:val="28"/>
          <w:lang w:val="uk-UA"/>
        </w:rPr>
        <w:t>здатн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A1221F">
        <w:rPr>
          <w:rFonts w:ascii="Times New Roman" w:hAnsi="Times New Roman" w:cs="Times New Roman"/>
          <w:sz w:val="28"/>
          <w:szCs w:val="28"/>
          <w:lang w:val="uk-UA"/>
        </w:rPr>
        <w:t>ст</w:t>
      </w:r>
      <w:r>
        <w:rPr>
          <w:rFonts w:ascii="Times New Roman" w:hAnsi="Times New Roman" w:cs="Times New Roman"/>
          <w:sz w:val="28"/>
          <w:szCs w:val="28"/>
          <w:lang w:val="uk-UA"/>
        </w:rPr>
        <w:t>ей:</w:t>
      </w:r>
      <w:r w:rsidRPr="005B40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розуміти і класифікувати різноманітні психічні феномени;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40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порівнювати і виокремлювати специфічні ознаки і критерії розрізнення психічних явищ та форми їх прояву в діловому спілкуванні; орієнтуватися в основних нормах психічного здоров’я та діагностувати найпоширеніші вади розвитку;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B40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коригува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</w:t>
      </w:r>
      <w:r w:rsidRPr="005B40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власн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5B40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психоемоційн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ий</w:t>
      </w:r>
      <w:r w:rsidRPr="005B40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стан та розроб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ляти</w:t>
      </w:r>
      <w:r w:rsidRPr="005B40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програм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Pr="005B40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саморозвитку і самовиховання;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обирати</w:t>
      </w:r>
      <w:r w:rsidRPr="005B40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адекватн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5B40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стратегії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розв’язання проблем і </w:t>
      </w:r>
      <w:r w:rsidRPr="005B40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подолання критичних ситуацій у повсякденному функціонуванні. </w:t>
      </w:r>
    </w:p>
    <w:p w:rsidR="005423C6" w:rsidRPr="005B400B" w:rsidRDefault="00A1221F" w:rsidP="005B400B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B400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C63FD" w:rsidRPr="009C2CD8" w:rsidRDefault="003C63FD" w:rsidP="00F71449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2CD8">
        <w:rPr>
          <w:rFonts w:ascii="Times New Roman" w:hAnsi="Times New Roman" w:cs="Times New Roman"/>
          <w:sz w:val="28"/>
          <w:szCs w:val="28"/>
          <w:lang w:val="uk-UA"/>
        </w:rPr>
        <w:t xml:space="preserve">У результаті вивчення навчальної дисципліни студент повинен </w:t>
      </w:r>
    </w:p>
    <w:p w:rsidR="00F71449" w:rsidRPr="009D3739" w:rsidRDefault="003C63FD" w:rsidP="009D3739">
      <w:pPr>
        <w:shd w:val="clear" w:color="auto" w:fill="FFFFFF"/>
        <w:tabs>
          <w:tab w:val="left" w:leader="dot" w:pos="6202"/>
          <w:tab w:val="left" w:leader="dot" w:pos="6259"/>
          <w:tab w:val="left" w:leader="dot" w:pos="7138"/>
          <w:tab w:val="left" w:leader="dot" w:pos="9662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D3739">
        <w:rPr>
          <w:rFonts w:ascii="Times New Roman" w:hAnsi="Times New Roman" w:cs="Times New Roman"/>
          <w:b/>
          <w:sz w:val="28"/>
          <w:szCs w:val="28"/>
          <w:lang w:val="uk-UA"/>
        </w:rPr>
        <w:t>знати:</w:t>
      </w:r>
    </w:p>
    <w:p w:rsidR="0060269D" w:rsidRPr="0060269D" w:rsidRDefault="0060269D" w:rsidP="00602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69D">
        <w:rPr>
          <w:rFonts w:ascii="Times New Roman" w:eastAsia="Times New Roman" w:hAnsi="Times New Roman" w:cs="Times New Roman"/>
          <w:sz w:val="28"/>
          <w:szCs w:val="28"/>
          <w:lang w:val="uk-UA"/>
        </w:rPr>
        <w:t>– зміст, структуру, функції, властивості, види різних психічних феноменів</w:t>
      </w:r>
      <w:r w:rsidRPr="00602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269D" w:rsidRPr="0060269D" w:rsidRDefault="0060269D" w:rsidP="00602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69D">
        <w:rPr>
          <w:rFonts w:ascii="Times New Roman" w:eastAsia="Times New Roman" w:hAnsi="Times New Roman" w:cs="Times New Roman"/>
          <w:sz w:val="28"/>
          <w:szCs w:val="28"/>
          <w:lang w:val="uk-UA"/>
        </w:rPr>
        <w:t>– основні методи дослідження психічних процесів, станів і властивостей;</w:t>
      </w:r>
    </w:p>
    <w:p w:rsidR="0060269D" w:rsidRPr="0060269D" w:rsidRDefault="0060269D" w:rsidP="00602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69D">
        <w:rPr>
          <w:rFonts w:ascii="Times New Roman" w:eastAsia="Times New Roman" w:hAnsi="Times New Roman" w:cs="Times New Roman"/>
          <w:sz w:val="28"/>
          <w:szCs w:val="28"/>
          <w:lang w:val="uk-UA"/>
        </w:rPr>
        <w:t>– загальні закономірності розвитку психіки в онтогенезі;</w:t>
      </w:r>
    </w:p>
    <w:p w:rsidR="0060269D" w:rsidRPr="0060269D" w:rsidRDefault="0060269D" w:rsidP="00602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69D">
        <w:rPr>
          <w:rFonts w:ascii="Times New Roman" w:eastAsia="Times New Roman" w:hAnsi="Times New Roman" w:cs="Times New Roman"/>
          <w:sz w:val="28"/>
          <w:szCs w:val="28"/>
          <w:lang w:val="uk-UA"/>
        </w:rPr>
        <w:t>– засоби і методи емоційно-вольової саморегуляції;</w:t>
      </w:r>
    </w:p>
    <w:p w:rsidR="0060269D" w:rsidRPr="0060269D" w:rsidRDefault="0060269D" w:rsidP="00602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69D">
        <w:rPr>
          <w:rFonts w:ascii="Times New Roman" w:eastAsia="Times New Roman" w:hAnsi="Times New Roman" w:cs="Times New Roman"/>
          <w:sz w:val="28"/>
          <w:szCs w:val="28"/>
          <w:lang w:val="uk-UA"/>
        </w:rPr>
        <w:t>– способи гармонізації ділового спілкування в організації.</w:t>
      </w:r>
    </w:p>
    <w:p w:rsidR="0060269D" w:rsidRPr="0060269D" w:rsidRDefault="0060269D" w:rsidP="0060269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269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вміти</w:t>
      </w:r>
      <w:proofErr w:type="spellEnd"/>
      <w:r w:rsidRPr="0060269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0269D" w:rsidRPr="0060269D" w:rsidRDefault="0060269D" w:rsidP="00602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6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диференціювати психічні явища за їхніми </w:t>
      </w:r>
      <w:proofErr w:type="spellStart"/>
      <w:r w:rsidRPr="0060269D">
        <w:rPr>
          <w:rFonts w:ascii="Times New Roman" w:eastAsia="Times New Roman" w:hAnsi="Times New Roman" w:cs="Times New Roman"/>
          <w:sz w:val="28"/>
          <w:szCs w:val="28"/>
          <w:lang w:val="uk-UA"/>
        </w:rPr>
        <w:t>критеріальними</w:t>
      </w:r>
      <w:proofErr w:type="spellEnd"/>
      <w:r w:rsidRPr="006026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ознаками</w:t>
      </w:r>
      <w:r w:rsidRPr="00602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269D" w:rsidRPr="0060269D" w:rsidRDefault="0060269D" w:rsidP="00602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6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60269D">
        <w:rPr>
          <w:rFonts w:ascii="Times New Roman" w:eastAsia="Times New Roman" w:hAnsi="Times New Roman" w:cs="Times New Roman"/>
          <w:sz w:val="28"/>
          <w:szCs w:val="28"/>
          <w:lang w:val="uk-UA"/>
        </w:rPr>
        <w:t>оцінюва</w:t>
      </w:r>
      <w:r w:rsidRPr="0060269D">
        <w:rPr>
          <w:rFonts w:ascii="Times New Roman" w:eastAsia="Times New Roman" w:hAnsi="Times New Roman" w:cs="Times New Roman"/>
          <w:sz w:val="28"/>
          <w:szCs w:val="28"/>
        </w:rPr>
        <w:t>ти</w:t>
      </w:r>
      <w:proofErr w:type="spellEnd"/>
      <w:r w:rsidRPr="006026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269D">
        <w:rPr>
          <w:rFonts w:ascii="Times New Roman" w:eastAsia="Times New Roman" w:hAnsi="Times New Roman" w:cs="Times New Roman"/>
          <w:sz w:val="28"/>
          <w:szCs w:val="28"/>
          <w:lang w:val="uk-UA"/>
        </w:rPr>
        <w:t>еволюційний адаптивно-творчий сенс тих чи тих психічних феноменів</w:t>
      </w:r>
      <w:r w:rsidRPr="00602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269D" w:rsidRPr="0060269D" w:rsidRDefault="0060269D" w:rsidP="00602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69D">
        <w:rPr>
          <w:rFonts w:ascii="Times New Roman" w:eastAsia="Times New Roman" w:hAnsi="Times New Roman" w:cs="Times New Roman"/>
          <w:sz w:val="28"/>
          <w:szCs w:val="28"/>
          <w:lang w:val="uk-UA"/>
        </w:rPr>
        <w:t>– синтезувати цілісне уявлення про психічне функціонування індивіда</w:t>
      </w:r>
      <w:r w:rsidRPr="00602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269D" w:rsidRPr="0060269D" w:rsidRDefault="0060269D" w:rsidP="00602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69D">
        <w:rPr>
          <w:rFonts w:ascii="Times New Roman" w:eastAsia="Times New Roman" w:hAnsi="Times New Roman" w:cs="Times New Roman"/>
          <w:sz w:val="28"/>
          <w:szCs w:val="28"/>
          <w:lang w:val="uk-UA"/>
        </w:rPr>
        <w:t>– застосовувати набуті знання для діагностики особливостей прояву певного психічного явища, віднесення його до відповідної типологічної категорії</w:t>
      </w:r>
      <w:r w:rsidRPr="00602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269D" w:rsidRPr="0060269D" w:rsidRDefault="0060269D" w:rsidP="00602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6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60269D">
        <w:rPr>
          <w:rFonts w:ascii="Times New Roman" w:eastAsia="Times New Roman" w:hAnsi="Times New Roman" w:cs="Times New Roman"/>
          <w:sz w:val="28"/>
          <w:szCs w:val="28"/>
          <w:lang w:val="uk-UA"/>
        </w:rPr>
        <w:t>операціоналізати</w:t>
      </w:r>
      <w:proofErr w:type="spellEnd"/>
      <w:r w:rsidRPr="0060269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психологічні поняття з метою феноменологічного опису поведінкових і психосоматичних проявів відповідних теоретичних конструктів у житті людини</w:t>
      </w:r>
      <w:r w:rsidRPr="00602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0269D" w:rsidRPr="0060269D" w:rsidRDefault="0060269D" w:rsidP="006026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69D">
        <w:rPr>
          <w:rFonts w:ascii="Times New Roman" w:eastAsia="Times New Roman" w:hAnsi="Times New Roman" w:cs="Times New Roman"/>
          <w:sz w:val="28"/>
          <w:szCs w:val="28"/>
          <w:lang w:val="uk-UA"/>
        </w:rPr>
        <w:t>– доцільно використати науково обґрунтовані методи соціально-психологічного впли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ву й оптимізації власного психо</w:t>
      </w:r>
      <w:r w:rsidRPr="0060269D">
        <w:rPr>
          <w:rFonts w:ascii="Times New Roman" w:eastAsia="Times New Roman" w:hAnsi="Times New Roman" w:cs="Times New Roman"/>
          <w:sz w:val="28"/>
          <w:szCs w:val="28"/>
          <w:lang w:val="uk-UA"/>
        </w:rPr>
        <w:t>емоційного стану</w:t>
      </w:r>
      <w:r w:rsidRPr="0060269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63FD" w:rsidRPr="0060269D" w:rsidRDefault="0060269D" w:rsidP="006026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0269D">
        <w:rPr>
          <w:rFonts w:ascii="Times New Roman" w:eastAsia="Times New Roman" w:hAnsi="Times New Roman" w:cs="Times New Roman"/>
          <w:sz w:val="28"/>
          <w:szCs w:val="28"/>
          <w:lang w:val="uk-UA"/>
        </w:rPr>
        <w:t>– скласти програму саморозвитку і набуття професійної компетентності в контексті підготовки себе в якості організаційного психолога</w:t>
      </w:r>
    </w:p>
    <w:p w:rsidR="0060269D" w:rsidRPr="009D3739" w:rsidRDefault="0060269D" w:rsidP="006026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Pr="009C2CD8" w:rsidRDefault="003C63FD" w:rsidP="003C63FD">
      <w:pPr>
        <w:tabs>
          <w:tab w:val="left" w:pos="284"/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CD8">
        <w:rPr>
          <w:rFonts w:ascii="Times New Roman" w:hAnsi="Times New Roman" w:cs="Times New Roman"/>
          <w:b/>
          <w:sz w:val="28"/>
          <w:szCs w:val="28"/>
          <w:lang w:val="uk-UA"/>
        </w:rPr>
        <w:t>3. Програма навчальної дисципліни</w:t>
      </w:r>
    </w:p>
    <w:p w:rsidR="003C63FD" w:rsidRDefault="003C63FD" w:rsidP="00CC2864">
      <w:pPr>
        <w:tabs>
          <w:tab w:val="left" w:pos="284"/>
          <w:tab w:val="left" w:pos="567"/>
        </w:tabs>
        <w:ind w:left="3119" w:hanging="311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C2C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Змістовий модуль 1. </w:t>
      </w:r>
      <w:r w:rsidR="00604932">
        <w:rPr>
          <w:rFonts w:ascii="Times New Roman" w:hAnsi="Times New Roman" w:cs="Times New Roman"/>
          <w:b/>
          <w:sz w:val="28"/>
          <w:szCs w:val="28"/>
          <w:lang w:val="uk-UA"/>
        </w:rPr>
        <w:t>Психологія як наука. Форми вияву психіки</w:t>
      </w:r>
    </w:p>
    <w:p w:rsidR="00CA246F" w:rsidRDefault="003C63FD" w:rsidP="00391BA3">
      <w:pPr>
        <w:tabs>
          <w:tab w:val="left" w:pos="284"/>
          <w:tab w:val="left" w:pos="567"/>
        </w:tabs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C2CD8">
        <w:rPr>
          <w:rFonts w:ascii="Times New Roman" w:hAnsi="Times New Roman" w:cs="Times New Roman"/>
          <w:b/>
          <w:sz w:val="28"/>
          <w:szCs w:val="28"/>
          <w:lang w:val="uk-UA"/>
        </w:rPr>
        <w:t>Тема 1.</w:t>
      </w:r>
      <w:r w:rsidR="008D11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D1184" w:rsidRPr="008D1184">
        <w:rPr>
          <w:rFonts w:ascii="Times New Roman" w:hAnsi="Times New Roman" w:cs="Times New Roman"/>
          <w:sz w:val="28"/>
          <w:szCs w:val="28"/>
          <w:u w:val="single"/>
          <w:lang w:val="uk-UA"/>
        </w:rPr>
        <w:t>Вступ до навчальної дисципліни</w:t>
      </w:r>
      <w:r w:rsidR="00CA246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92528" w:rsidRPr="000B6E99" w:rsidRDefault="00192528" w:rsidP="00391BA3">
      <w:pPr>
        <w:pStyle w:val="ac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E99">
        <w:rPr>
          <w:rFonts w:ascii="Times New Roman" w:hAnsi="Times New Roman" w:cs="Times New Roman"/>
          <w:sz w:val="28"/>
          <w:szCs w:val="28"/>
          <w:lang w:val="uk-UA"/>
        </w:rPr>
        <w:t>Поняття про предмет психології. Структура психічних явищ.</w:t>
      </w:r>
    </w:p>
    <w:p w:rsidR="00192528" w:rsidRPr="000B6E99" w:rsidRDefault="00192528" w:rsidP="00391BA3">
      <w:pPr>
        <w:pStyle w:val="ac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E99">
        <w:rPr>
          <w:rFonts w:ascii="Times New Roman" w:hAnsi="Times New Roman" w:cs="Times New Roman"/>
          <w:sz w:val="28"/>
          <w:szCs w:val="28"/>
          <w:lang w:val="uk-UA"/>
        </w:rPr>
        <w:t>Етапи становлення психології як науки.</w:t>
      </w:r>
    </w:p>
    <w:p w:rsidR="00C042A4" w:rsidRDefault="00C042A4" w:rsidP="00391BA3">
      <w:pPr>
        <w:pStyle w:val="ac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Філогенетичні форми розвитку психіки.</w:t>
      </w:r>
    </w:p>
    <w:p w:rsidR="00C042A4" w:rsidRDefault="00C042A4" w:rsidP="00391BA3">
      <w:pPr>
        <w:pStyle w:val="ac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категорії психології як науки.</w:t>
      </w:r>
    </w:p>
    <w:p w:rsidR="00192528" w:rsidRPr="000B6E99" w:rsidRDefault="00192528" w:rsidP="00391BA3">
      <w:pPr>
        <w:pStyle w:val="ac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E99">
        <w:rPr>
          <w:rFonts w:ascii="Times New Roman" w:hAnsi="Times New Roman" w:cs="Times New Roman"/>
          <w:sz w:val="28"/>
          <w:szCs w:val="28"/>
          <w:lang w:val="uk-UA"/>
        </w:rPr>
        <w:t>Галузі психологічних знань та міждисциплінарні зв’язки психології.</w:t>
      </w:r>
    </w:p>
    <w:p w:rsidR="00192528" w:rsidRPr="000B6E99" w:rsidRDefault="00192528" w:rsidP="00391BA3">
      <w:pPr>
        <w:pStyle w:val="ac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E99">
        <w:rPr>
          <w:rFonts w:ascii="Times New Roman" w:hAnsi="Times New Roman" w:cs="Times New Roman"/>
          <w:sz w:val="28"/>
          <w:szCs w:val="28"/>
          <w:lang w:val="uk-UA"/>
        </w:rPr>
        <w:t>Принципи психології.</w:t>
      </w:r>
    </w:p>
    <w:p w:rsidR="00192528" w:rsidRDefault="00192528" w:rsidP="00391BA3">
      <w:pPr>
        <w:pStyle w:val="ac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E99">
        <w:rPr>
          <w:rFonts w:ascii="Times New Roman" w:hAnsi="Times New Roman" w:cs="Times New Roman"/>
          <w:sz w:val="28"/>
          <w:szCs w:val="28"/>
          <w:lang w:val="uk-UA"/>
        </w:rPr>
        <w:t>Методи психологічних досліджень.</w:t>
      </w:r>
    </w:p>
    <w:p w:rsidR="008E0FCB" w:rsidRPr="000B6E99" w:rsidRDefault="008E0FCB" w:rsidP="00391BA3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528" w:rsidRDefault="003C63FD" w:rsidP="00391BA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C2CD8">
        <w:rPr>
          <w:rFonts w:ascii="Times New Roman" w:hAnsi="Times New Roman" w:cs="Times New Roman"/>
          <w:b/>
          <w:sz w:val="28"/>
          <w:szCs w:val="28"/>
          <w:lang w:val="uk-UA"/>
        </w:rPr>
        <w:t>Тема 2</w:t>
      </w:r>
      <w:r w:rsidRPr="009C2CD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92528" w:rsidRPr="00192528">
        <w:rPr>
          <w:rFonts w:ascii="Times New Roman" w:hAnsi="Times New Roman" w:cs="Times New Roman"/>
          <w:sz w:val="28"/>
          <w:szCs w:val="28"/>
          <w:u w:val="single"/>
          <w:lang w:val="uk-UA"/>
        </w:rPr>
        <w:t>Сенсорно-перцептивна</w:t>
      </w:r>
      <w:proofErr w:type="spellEnd"/>
      <w:r w:rsidR="00192528" w:rsidRPr="0019252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організація особистості.</w:t>
      </w:r>
    </w:p>
    <w:p w:rsidR="00405711" w:rsidRPr="00405711" w:rsidRDefault="00405711" w:rsidP="00391BA3">
      <w:pPr>
        <w:pStyle w:val="ac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711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чуттєвої стадії психічного відображення.</w:t>
      </w:r>
    </w:p>
    <w:p w:rsidR="00405711" w:rsidRPr="00405711" w:rsidRDefault="00405711" w:rsidP="00391BA3">
      <w:pPr>
        <w:pStyle w:val="ac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711">
        <w:rPr>
          <w:rFonts w:ascii="Times New Roman" w:hAnsi="Times New Roman" w:cs="Times New Roman"/>
          <w:sz w:val="28"/>
          <w:szCs w:val="28"/>
          <w:lang w:val="uk-UA"/>
        </w:rPr>
        <w:t>Фізіологічні основи відчуттів і сприймань.</w:t>
      </w:r>
    </w:p>
    <w:p w:rsidR="00405711" w:rsidRPr="00405711" w:rsidRDefault="00405711" w:rsidP="00391BA3">
      <w:pPr>
        <w:pStyle w:val="ac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711">
        <w:rPr>
          <w:rFonts w:ascii="Times New Roman" w:hAnsi="Times New Roman" w:cs="Times New Roman"/>
          <w:sz w:val="28"/>
          <w:szCs w:val="28"/>
          <w:lang w:val="uk-UA"/>
        </w:rPr>
        <w:t>Класифікація відчуттів і сприймань.</w:t>
      </w:r>
    </w:p>
    <w:p w:rsidR="00405711" w:rsidRPr="00405711" w:rsidRDefault="00405711" w:rsidP="00391BA3">
      <w:pPr>
        <w:pStyle w:val="ac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711">
        <w:rPr>
          <w:rFonts w:ascii="Times New Roman" w:hAnsi="Times New Roman" w:cs="Times New Roman"/>
          <w:sz w:val="28"/>
          <w:szCs w:val="28"/>
          <w:lang w:val="uk-UA"/>
        </w:rPr>
        <w:t>Закономірності відчуттів.</w:t>
      </w:r>
    </w:p>
    <w:p w:rsidR="00405711" w:rsidRPr="00405711" w:rsidRDefault="00405711" w:rsidP="00391BA3">
      <w:pPr>
        <w:pStyle w:val="ac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711">
        <w:rPr>
          <w:rFonts w:ascii="Times New Roman" w:hAnsi="Times New Roman" w:cs="Times New Roman"/>
          <w:sz w:val="28"/>
          <w:szCs w:val="28"/>
          <w:lang w:val="uk-UA"/>
        </w:rPr>
        <w:t>Властивості сприймання.</w:t>
      </w:r>
    </w:p>
    <w:p w:rsidR="00405711" w:rsidRPr="00405711" w:rsidRDefault="00405711" w:rsidP="00391BA3">
      <w:pPr>
        <w:pStyle w:val="ac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0571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Поняття про увагу та її фізіологічні основи.</w:t>
      </w:r>
    </w:p>
    <w:p w:rsidR="00405711" w:rsidRPr="00405711" w:rsidRDefault="00405711" w:rsidP="00391BA3">
      <w:pPr>
        <w:pStyle w:val="ac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0571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Види уваги. </w:t>
      </w:r>
    </w:p>
    <w:p w:rsidR="00405711" w:rsidRDefault="00405711" w:rsidP="00391BA3">
      <w:pPr>
        <w:pStyle w:val="ac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40571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Властивості уваги.</w:t>
      </w:r>
    </w:p>
    <w:p w:rsidR="00192528" w:rsidRDefault="00405711" w:rsidP="00391BA3">
      <w:pPr>
        <w:pStyle w:val="ac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Розвиток чутливості, спостережливості й уважності. </w:t>
      </w:r>
    </w:p>
    <w:p w:rsidR="008E0FCB" w:rsidRPr="00AB3602" w:rsidRDefault="008E0FCB" w:rsidP="00391BA3">
      <w:pPr>
        <w:pStyle w:val="ac"/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1844CF" w:rsidRDefault="00C71992" w:rsidP="00AB3602">
      <w:pPr>
        <w:pStyle w:val="a6"/>
        <w:spacing w:after="0" w:line="276" w:lineRule="auto"/>
        <w:ind w:firstLine="360"/>
        <w:jc w:val="both"/>
        <w:rPr>
          <w:szCs w:val="28"/>
          <w:u w:val="single"/>
          <w:lang w:val="uk-UA"/>
        </w:rPr>
      </w:pPr>
      <w:r>
        <w:rPr>
          <w:b/>
          <w:szCs w:val="28"/>
          <w:lang w:val="uk-UA"/>
        </w:rPr>
        <w:t>Тема</w:t>
      </w:r>
      <w:r w:rsidR="003C63FD">
        <w:rPr>
          <w:b/>
          <w:szCs w:val="28"/>
          <w:lang w:val="uk-UA"/>
        </w:rPr>
        <w:t xml:space="preserve"> 3</w:t>
      </w:r>
      <w:r w:rsidR="00AB3602" w:rsidRPr="00AB3602">
        <w:rPr>
          <w:szCs w:val="28"/>
          <w:lang w:val="uk-UA"/>
        </w:rPr>
        <w:t xml:space="preserve">. </w:t>
      </w:r>
      <w:r w:rsidR="000324D2" w:rsidRPr="000324D2">
        <w:rPr>
          <w:szCs w:val="28"/>
          <w:u w:val="single"/>
          <w:lang w:val="uk-UA"/>
        </w:rPr>
        <w:t>Раціональні форми пізнання</w:t>
      </w:r>
      <w:r w:rsidR="000324D2">
        <w:rPr>
          <w:szCs w:val="28"/>
          <w:u w:val="single"/>
          <w:lang w:val="uk-UA"/>
        </w:rPr>
        <w:t>.</w:t>
      </w:r>
    </w:p>
    <w:p w:rsidR="00704CC0" w:rsidRPr="00CC19D8" w:rsidRDefault="00704CC0" w:rsidP="00CC19D8">
      <w:pPr>
        <w:pStyle w:val="ac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19D8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Поняття про мислення та уяву як вищі форми пізнання.</w:t>
      </w:r>
    </w:p>
    <w:p w:rsidR="00CC19D8" w:rsidRDefault="00CC19D8" w:rsidP="00CC19D8">
      <w:pPr>
        <w:pStyle w:val="ac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Логічні форми мислення.</w:t>
      </w:r>
    </w:p>
    <w:p w:rsidR="00E06864" w:rsidRPr="00FF6F7F" w:rsidRDefault="00E06864" w:rsidP="00E06864">
      <w:pPr>
        <w:pStyle w:val="ac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6F7F">
        <w:rPr>
          <w:rFonts w:ascii="Times New Roman" w:hAnsi="Times New Roman" w:cs="Times New Roman"/>
          <w:sz w:val="28"/>
          <w:szCs w:val="28"/>
          <w:lang w:val="uk-UA"/>
        </w:rPr>
        <w:t>Мисленнєві</w:t>
      </w:r>
      <w:proofErr w:type="spellEnd"/>
      <w:r w:rsidRPr="00FF6F7F">
        <w:rPr>
          <w:rFonts w:ascii="Times New Roman" w:hAnsi="Times New Roman" w:cs="Times New Roman"/>
          <w:sz w:val="28"/>
          <w:szCs w:val="28"/>
          <w:lang w:val="uk-UA"/>
        </w:rPr>
        <w:t xml:space="preserve"> операції. </w:t>
      </w:r>
    </w:p>
    <w:p w:rsidR="00E06864" w:rsidRPr="00FF6F7F" w:rsidRDefault="00E06864" w:rsidP="00E06864">
      <w:pPr>
        <w:pStyle w:val="ac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F7F">
        <w:rPr>
          <w:rFonts w:ascii="Times New Roman" w:hAnsi="Times New Roman" w:cs="Times New Roman"/>
          <w:sz w:val="28"/>
          <w:szCs w:val="28"/>
          <w:lang w:val="uk-UA"/>
        </w:rPr>
        <w:t>Способи продукування творчих образів.</w:t>
      </w:r>
    </w:p>
    <w:p w:rsidR="00E06864" w:rsidRPr="00FF6F7F" w:rsidRDefault="00E06864" w:rsidP="00E06864">
      <w:pPr>
        <w:pStyle w:val="ac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F7F">
        <w:rPr>
          <w:rFonts w:ascii="Times New Roman" w:hAnsi="Times New Roman" w:cs="Times New Roman"/>
          <w:sz w:val="28"/>
          <w:szCs w:val="28"/>
          <w:lang w:val="uk-UA"/>
        </w:rPr>
        <w:t>Поняття про пам’ять. Теорії пам’яті.</w:t>
      </w:r>
    </w:p>
    <w:p w:rsidR="00E06864" w:rsidRPr="00FF6F7F" w:rsidRDefault="00E06864" w:rsidP="00E06864">
      <w:pPr>
        <w:pStyle w:val="ac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F7F">
        <w:rPr>
          <w:rFonts w:ascii="Times New Roman" w:hAnsi="Times New Roman" w:cs="Times New Roman"/>
          <w:sz w:val="28"/>
          <w:szCs w:val="28"/>
          <w:lang w:val="uk-UA"/>
        </w:rPr>
        <w:t>Процеси пам’яті.</w:t>
      </w:r>
    </w:p>
    <w:p w:rsidR="00FF6F7F" w:rsidRPr="00FF6F7F" w:rsidRDefault="00FF6F7F" w:rsidP="00FF6F7F">
      <w:pPr>
        <w:pStyle w:val="ac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F7F">
        <w:rPr>
          <w:rFonts w:ascii="Times New Roman" w:hAnsi="Times New Roman" w:cs="Times New Roman"/>
          <w:sz w:val="28"/>
          <w:szCs w:val="28"/>
          <w:lang w:val="uk-UA"/>
        </w:rPr>
        <w:t>Загальне поняття про мову і мовлення.</w:t>
      </w:r>
    </w:p>
    <w:p w:rsidR="00FF6F7F" w:rsidRPr="00FF6F7F" w:rsidRDefault="00FF6F7F" w:rsidP="00FF6F7F">
      <w:pPr>
        <w:pStyle w:val="ac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F7F">
        <w:rPr>
          <w:rFonts w:ascii="Times New Roman" w:hAnsi="Times New Roman" w:cs="Times New Roman"/>
          <w:sz w:val="28"/>
          <w:szCs w:val="28"/>
          <w:lang w:val="uk-UA"/>
        </w:rPr>
        <w:t>Класифікація видів пам’яті, мислення, уяви та мовлення.</w:t>
      </w:r>
    </w:p>
    <w:p w:rsidR="00E06864" w:rsidRDefault="00E06864" w:rsidP="00E06864">
      <w:pPr>
        <w:pStyle w:val="ac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6F7F">
        <w:rPr>
          <w:rFonts w:ascii="Times New Roman" w:hAnsi="Times New Roman" w:cs="Times New Roman"/>
          <w:sz w:val="28"/>
          <w:szCs w:val="28"/>
          <w:lang w:val="uk-UA"/>
        </w:rPr>
        <w:t>Індивідуальні особливості пам’яті</w:t>
      </w:r>
      <w:r w:rsidR="00FF6F7F" w:rsidRPr="00FF6F7F">
        <w:rPr>
          <w:rFonts w:ascii="Times New Roman" w:hAnsi="Times New Roman" w:cs="Times New Roman"/>
          <w:sz w:val="28"/>
          <w:szCs w:val="28"/>
          <w:lang w:val="uk-UA"/>
        </w:rPr>
        <w:t>, мислення, уяви та мовлення.</w:t>
      </w:r>
    </w:p>
    <w:p w:rsidR="008E0FCB" w:rsidRPr="00FF6F7F" w:rsidRDefault="008E0FCB" w:rsidP="008E0FCB">
      <w:pPr>
        <w:pStyle w:val="ac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64C2" w:rsidRDefault="00C71992" w:rsidP="004964C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71992">
        <w:rPr>
          <w:rFonts w:ascii="Times New Roman" w:hAnsi="Times New Roman" w:cs="Times New Roman"/>
          <w:b/>
          <w:sz w:val="28"/>
          <w:szCs w:val="28"/>
          <w:lang w:val="uk-UA"/>
        </w:rPr>
        <w:t>Тема 4</w:t>
      </w:r>
      <w:r w:rsidRPr="00C719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964C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Емоційно-вольова сфера людини.</w:t>
      </w:r>
    </w:p>
    <w:p w:rsidR="004964C2" w:rsidRPr="004964C2" w:rsidRDefault="004964C2" w:rsidP="004964C2">
      <w:pPr>
        <w:pStyle w:val="ac"/>
        <w:numPr>
          <w:ilvl w:val="0"/>
          <w:numId w:val="20"/>
        </w:numPr>
        <w:spacing w:after="0"/>
        <w:ind w:firstLine="66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964C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Поняття про емоції та почуття.</w:t>
      </w:r>
    </w:p>
    <w:p w:rsidR="004964C2" w:rsidRPr="004964C2" w:rsidRDefault="004964C2" w:rsidP="004964C2">
      <w:pPr>
        <w:pStyle w:val="ac"/>
        <w:numPr>
          <w:ilvl w:val="0"/>
          <w:numId w:val="20"/>
        </w:numPr>
        <w:spacing w:after="0"/>
        <w:ind w:firstLine="66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964C2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Фізіологічне підґрунтя емоцій та почуттів.</w:t>
      </w:r>
    </w:p>
    <w:p w:rsidR="00BE0A7E" w:rsidRPr="00BE0A7E" w:rsidRDefault="004964C2" w:rsidP="00BE0A7E">
      <w:pPr>
        <w:pStyle w:val="ac"/>
        <w:numPr>
          <w:ilvl w:val="0"/>
          <w:numId w:val="20"/>
        </w:numPr>
        <w:spacing w:after="0"/>
        <w:ind w:firstLine="66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4964C2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Форми переживання емоцій і почуттів.</w:t>
      </w:r>
    </w:p>
    <w:p w:rsidR="00BE0A7E" w:rsidRPr="00BE0A7E" w:rsidRDefault="004964C2" w:rsidP="00BE0A7E">
      <w:pPr>
        <w:pStyle w:val="ac"/>
        <w:numPr>
          <w:ilvl w:val="0"/>
          <w:numId w:val="20"/>
        </w:numPr>
        <w:spacing w:after="0"/>
        <w:ind w:firstLine="66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BE0A7E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Характеристика вищих почуттів.</w:t>
      </w:r>
    </w:p>
    <w:p w:rsidR="00BE0A7E" w:rsidRPr="00BE0A7E" w:rsidRDefault="00BE0A7E" w:rsidP="00BE0A7E">
      <w:pPr>
        <w:pStyle w:val="ac"/>
        <w:numPr>
          <w:ilvl w:val="0"/>
          <w:numId w:val="20"/>
        </w:numPr>
        <w:spacing w:after="0"/>
        <w:ind w:firstLine="66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BE0A7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BE0A7E">
        <w:rPr>
          <w:rFonts w:ascii="Times New Roman" w:hAnsi="Times New Roman" w:cs="Times New Roman"/>
          <w:sz w:val="28"/>
          <w:szCs w:val="28"/>
        </w:rPr>
        <w:t xml:space="preserve"> про волю</w:t>
      </w:r>
      <w:r w:rsidRPr="00BE0A7E">
        <w:rPr>
          <w:rFonts w:ascii="Times New Roman" w:hAnsi="Times New Roman" w:cs="Times New Roman"/>
          <w:sz w:val="28"/>
          <w:szCs w:val="28"/>
          <w:lang w:val="uk-UA"/>
        </w:rPr>
        <w:t xml:space="preserve"> та її функції</w:t>
      </w:r>
      <w:r w:rsidRPr="00BE0A7E">
        <w:rPr>
          <w:rFonts w:ascii="Times New Roman" w:hAnsi="Times New Roman" w:cs="Times New Roman"/>
          <w:sz w:val="28"/>
          <w:szCs w:val="28"/>
        </w:rPr>
        <w:t>.</w:t>
      </w:r>
    </w:p>
    <w:p w:rsidR="00BE0A7E" w:rsidRPr="00BE0A7E" w:rsidRDefault="00BE0A7E" w:rsidP="00BE0A7E">
      <w:pPr>
        <w:pStyle w:val="ac"/>
        <w:numPr>
          <w:ilvl w:val="0"/>
          <w:numId w:val="20"/>
        </w:numPr>
        <w:spacing w:after="0"/>
        <w:ind w:firstLine="66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BE0A7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E0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A7E">
        <w:rPr>
          <w:rFonts w:ascii="Times New Roman" w:hAnsi="Times New Roman" w:cs="Times New Roman"/>
          <w:sz w:val="28"/>
          <w:szCs w:val="28"/>
        </w:rPr>
        <w:t>вольових</w:t>
      </w:r>
      <w:proofErr w:type="spellEnd"/>
      <w:r w:rsidRPr="00BE0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A7E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BE0A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53C3F" w:rsidRPr="00F53C3F" w:rsidRDefault="00BE0A7E" w:rsidP="00BE0A7E">
      <w:pPr>
        <w:pStyle w:val="ac"/>
        <w:numPr>
          <w:ilvl w:val="0"/>
          <w:numId w:val="20"/>
        </w:numPr>
        <w:spacing w:after="0"/>
        <w:ind w:firstLine="66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Мотиваційна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E0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BE0A7E">
        <w:rPr>
          <w:rFonts w:ascii="Times New Roman" w:hAnsi="Times New Roman" w:cs="Times New Roman"/>
          <w:sz w:val="28"/>
          <w:szCs w:val="28"/>
        </w:rPr>
        <w:t>отяги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рагнення</w:t>
      </w:r>
      <w:proofErr w:type="spellEnd"/>
      <w:r w:rsidRPr="00BE0A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C3F" w:rsidRPr="00F53C3F" w:rsidRDefault="00BE0A7E" w:rsidP="00F53C3F">
      <w:pPr>
        <w:pStyle w:val="ac"/>
        <w:numPr>
          <w:ilvl w:val="0"/>
          <w:numId w:val="20"/>
        </w:numPr>
        <w:spacing w:after="0"/>
        <w:ind w:firstLine="66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F53C3F">
        <w:rPr>
          <w:rFonts w:ascii="Times New Roman" w:hAnsi="Times New Roman" w:cs="Times New Roman"/>
          <w:sz w:val="28"/>
          <w:szCs w:val="28"/>
        </w:rPr>
        <w:t>Вольовий</w:t>
      </w:r>
      <w:proofErr w:type="spellEnd"/>
      <w:r w:rsidRPr="00F53C3F">
        <w:rPr>
          <w:rFonts w:ascii="Times New Roman" w:hAnsi="Times New Roman" w:cs="Times New Roman"/>
          <w:sz w:val="28"/>
          <w:szCs w:val="28"/>
        </w:rPr>
        <w:t xml:space="preserve"> акт та </w:t>
      </w:r>
      <w:proofErr w:type="spellStart"/>
      <w:r w:rsidRPr="00F53C3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53C3F">
        <w:rPr>
          <w:rFonts w:ascii="Times New Roman" w:hAnsi="Times New Roman" w:cs="Times New Roman"/>
          <w:sz w:val="28"/>
          <w:szCs w:val="28"/>
        </w:rPr>
        <w:t xml:space="preserve"> структура.</w:t>
      </w:r>
      <w:r w:rsidR="00F53C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964C2" w:rsidRPr="00F53C3F" w:rsidRDefault="00F53C3F" w:rsidP="00C71992">
      <w:pPr>
        <w:pStyle w:val="ac"/>
        <w:numPr>
          <w:ilvl w:val="0"/>
          <w:numId w:val="20"/>
        </w:numPr>
        <w:spacing w:after="0"/>
        <w:ind w:firstLine="6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3C3F">
        <w:rPr>
          <w:rFonts w:ascii="Times New Roman" w:hAnsi="Times New Roman" w:cs="Times New Roman"/>
          <w:sz w:val="28"/>
          <w:szCs w:val="28"/>
          <w:lang w:val="uk-UA"/>
        </w:rPr>
        <w:t>Емоційно-в</w:t>
      </w:r>
      <w:r w:rsidR="00BE0A7E" w:rsidRPr="00F53C3F">
        <w:rPr>
          <w:rFonts w:ascii="Times New Roman" w:hAnsi="Times New Roman" w:cs="Times New Roman"/>
          <w:sz w:val="28"/>
          <w:szCs w:val="28"/>
          <w:lang w:val="uk-UA"/>
        </w:rPr>
        <w:t xml:space="preserve">ольові якості особистості та їх формування. </w:t>
      </w:r>
    </w:p>
    <w:p w:rsidR="00F86745" w:rsidRDefault="00F86745" w:rsidP="00C65A77">
      <w:pPr>
        <w:pStyle w:val="Default"/>
        <w:spacing w:line="276" w:lineRule="auto"/>
        <w:jc w:val="both"/>
        <w:rPr>
          <w:rFonts w:eastAsiaTheme="minorHAnsi"/>
          <w:b/>
          <w:sz w:val="28"/>
          <w:szCs w:val="28"/>
          <w:lang w:val="uk-UA" w:eastAsia="en-US"/>
        </w:rPr>
      </w:pPr>
    </w:p>
    <w:p w:rsidR="00F86745" w:rsidRDefault="00F86745" w:rsidP="004E2917">
      <w:pPr>
        <w:pStyle w:val="Default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Змістовий модуль 2</w:t>
      </w:r>
      <w:r w:rsidRPr="009C2CD8">
        <w:rPr>
          <w:b/>
          <w:sz w:val="28"/>
          <w:szCs w:val="28"/>
          <w:lang w:val="uk-UA"/>
        </w:rPr>
        <w:t xml:space="preserve">. </w:t>
      </w:r>
      <w:r w:rsidR="0053258D">
        <w:rPr>
          <w:b/>
          <w:sz w:val="28"/>
          <w:szCs w:val="28"/>
          <w:lang w:val="uk-UA"/>
        </w:rPr>
        <w:t>Соціальна психологія особистості</w:t>
      </w:r>
    </w:p>
    <w:p w:rsidR="00F86745" w:rsidRDefault="00F86745" w:rsidP="004E2917">
      <w:pPr>
        <w:pStyle w:val="Default"/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</w:p>
    <w:p w:rsidR="004E2917" w:rsidRDefault="004E2917" w:rsidP="004E2917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  <w:u w:val="single"/>
          <w:lang w:val="uk-UA" w:eastAsia="en-US"/>
        </w:rPr>
      </w:pPr>
      <w:r w:rsidRPr="004E2917">
        <w:rPr>
          <w:rFonts w:eastAsiaTheme="minorHAnsi"/>
          <w:b/>
          <w:sz w:val="28"/>
          <w:szCs w:val="28"/>
          <w:lang w:val="uk-UA" w:eastAsia="en-US"/>
        </w:rPr>
        <w:t>Тема 5.</w:t>
      </w:r>
      <w:r w:rsidR="0053258D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="0053258D" w:rsidRPr="0053258D">
        <w:rPr>
          <w:rFonts w:eastAsiaTheme="minorHAnsi"/>
          <w:sz w:val="28"/>
          <w:szCs w:val="28"/>
          <w:u w:val="single"/>
          <w:lang w:val="uk-UA" w:eastAsia="en-US"/>
        </w:rPr>
        <w:t>Особистість з погляду психологічної науки.</w:t>
      </w:r>
    </w:p>
    <w:p w:rsidR="0053258D" w:rsidRDefault="0053258D" w:rsidP="0053258D">
      <w:pPr>
        <w:pStyle w:val="Default"/>
        <w:numPr>
          <w:ilvl w:val="0"/>
          <w:numId w:val="23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Співвідношення понять «індивід», «суб’єкт», «особистість», індивідуальність», людина як втілення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Універсуму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.</w:t>
      </w:r>
    </w:p>
    <w:p w:rsidR="0053258D" w:rsidRDefault="007D51FB" w:rsidP="0053258D">
      <w:pPr>
        <w:pStyle w:val="Default"/>
        <w:numPr>
          <w:ilvl w:val="0"/>
          <w:numId w:val="23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Теорії особистості (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психодинамічні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, феноменологічні, когнітивно-поведінкові тощо).</w:t>
      </w:r>
    </w:p>
    <w:p w:rsidR="007D51FB" w:rsidRDefault="00E86385" w:rsidP="0053258D">
      <w:pPr>
        <w:pStyle w:val="Default"/>
        <w:numPr>
          <w:ilvl w:val="0"/>
          <w:numId w:val="23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Психологічні закономірності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персоногенезу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.</w:t>
      </w:r>
    </w:p>
    <w:p w:rsidR="00E86385" w:rsidRDefault="00E86385" w:rsidP="0053258D">
      <w:pPr>
        <w:pStyle w:val="Default"/>
        <w:numPr>
          <w:ilvl w:val="0"/>
          <w:numId w:val="23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Поняття про Я-концепцію та її розвиток.</w:t>
      </w:r>
    </w:p>
    <w:p w:rsidR="00E86385" w:rsidRDefault="008E0FCB" w:rsidP="0053258D">
      <w:pPr>
        <w:pStyle w:val="Default"/>
        <w:numPr>
          <w:ilvl w:val="0"/>
          <w:numId w:val="23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Темперамент, його властивості, види. Індивідуальний стиль діяльності.</w:t>
      </w:r>
    </w:p>
    <w:p w:rsidR="008E0FCB" w:rsidRDefault="008E0FCB" w:rsidP="0053258D">
      <w:pPr>
        <w:pStyle w:val="Default"/>
        <w:numPr>
          <w:ilvl w:val="0"/>
          <w:numId w:val="23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Характер, засади його формування, класифікація рис характеру.</w:t>
      </w:r>
    </w:p>
    <w:p w:rsidR="008E0FCB" w:rsidRPr="0053258D" w:rsidRDefault="008E0FCB" w:rsidP="0053258D">
      <w:pPr>
        <w:pStyle w:val="Default"/>
        <w:numPr>
          <w:ilvl w:val="0"/>
          <w:numId w:val="23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Здібності, умови їх розвитку, класифікація видів.</w:t>
      </w:r>
    </w:p>
    <w:p w:rsidR="00D86607" w:rsidRPr="00D86607" w:rsidRDefault="00D86607" w:rsidP="00190A12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</w:p>
    <w:p w:rsidR="00190A12" w:rsidRPr="008E0FCB" w:rsidRDefault="00190A12" w:rsidP="00190A12">
      <w:pPr>
        <w:pStyle w:val="Default"/>
        <w:spacing w:line="276" w:lineRule="auto"/>
        <w:ind w:firstLine="567"/>
        <w:jc w:val="both"/>
        <w:rPr>
          <w:rFonts w:eastAsiaTheme="minorHAnsi"/>
          <w:sz w:val="28"/>
          <w:szCs w:val="28"/>
          <w:u w:val="single"/>
          <w:lang w:val="uk-UA" w:eastAsia="en-US"/>
        </w:rPr>
      </w:pPr>
      <w:r>
        <w:rPr>
          <w:rFonts w:eastAsiaTheme="minorHAnsi"/>
          <w:b/>
          <w:sz w:val="28"/>
          <w:szCs w:val="28"/>
          <w:lang w:val="uk-UA" w:eastAsia="en-US"/>
        </w:rPr>
        <w:t xml:space="preserve">Тема 6. </w:t>
      </w:r>
      <w:r w:rsidR="008E0FCB" w:rsidRPr="008E0FCB">
        <w:rPr>
          <w:rFonts w:eastAsiaTheme="minorHAnsi"/>
          <w:sz w:val="28"/>
          <w:szCs w:val="28"/>
          <w:u w:val="single"/>
          <w:lang w:val="uk-UA" w:eastAsia="en-US"/>
        </w:rPr>
        <w:t>Спілкування</w:t>
      </w:r>
      <w:r w:rsidR="008E0FCB">
        <w:rPr>
          <w:rFonts w:eastAsiaTheme="minorHAnsi"/>
          <w:sz w:val="28"/>
          <w:szCs w:val="28"/>
          <w:u w:val="single"/>
          <w:lang w:val="uk-UA" w:eastAsia="en-US"/>
        </w:rPr>
        <w:t>.</w:t>
      </w:r>
    </w:p>
    <w:p w:rsidR="008E0FCB" w:rsidRDefault="008E0FCB" w:rsidP="008E0FCB">
      <w:pPr>
        <w:pStyle w:val="Default"/>
        <w:numPr>
          <w:ilvl w:val="0"/>
          <w:numId w:val="24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Поняття про спілкування, його функції і види.</w:t>
      </w:r>
    </w:p>
    <w:p w:rsidR="008E0FCB" w:rsidRDefault="008E0FCB" w:rsidP="008E0FCB">
      <w:pPr>
        <w:pStyle w:val="Default"/>
        <w:numPr>
          <w:ilvl w:val="0"/>
          <w:numId w:val="24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Спілкування як обмін інформацією.</w:t>
      </w:r>
    </w:p>
    <w:p w:rsidR="008E0FCB" w:rsidRDefault="008E0FCB" w:rsidP="008E0FCB">
      <w:pPr>
        <w:pStyle w:val="Default"/>
        <w:numPr>
          <w:ilvl w:val="0"/>
          <w:numId w:val="24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>
        <w:rPr>
          <w:rFonts w:eastAsiaTheme="minorHAnsi"/>
          <w:sz w:val="28"/>
          <w:szCs w:val="28"/>
          <w:lang w:val="uk-UA" w:eastAsia="en-US"/>
        </w:rPr>
        <w:lastRenderedPageBreak/>
        <w:t>Перцептивна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сторона спілкування. Психологічні механізми взаєморозуміння.</w:t>
      </w:r>
    </w:p>
    <w:p w:rsidR="008E0FCB" w:rsidRDefault="008E0FCB" w:rsidP="008E0FCB">
      <w:pPr>
        <w:pStyle w:val="Default"/>
        <w:numPr>
          <w:ilvl w:val="0"/>
          <w:numId w:val="24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Спілкування як взаємодія. Форми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інтеракції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.</w:t>
      </w:r>
    </w:p>
    <w:p w:rsidR="007E6B86" w:rsidRDefault="008E0FCB" w:rsidP="008E0FCB">
      <w:pPr>
        <w:pStyle w:val="Default"/>
        <w:numPr>
          <w:ilvl w:val="0"/>
          <w:numId w:val="24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Поняття про конфлікт, </w:t>
      </w:r>
      <w:r w:rsidR="007E6B86">
        <w:rPr>
          <w:rFonts w:eastAsiaTheme="minorHAnsi"/>
          <w:sz w:val="28"/>
          <w:szCs w:val="28"/>
          <w:lang w:val="uk-UA" w:eastAsia="en-US"/>
        </w:rPr>
        <w:t>його функції, причини виникнення.</w:t>
      </w:r>
    </w:p>
    <w:p w:rsidR="007E6B86" w:rsidRDefault="007E6B86" w:rsidP="008E0FCB">
      <w:pPr>
        <w:pStyle w:val="Default"/>
        <w:numPr>
          <w:ilvl w:val="0"/>
          <w:numId w:val="24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Класифікація видів конфлікту.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Мобінг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.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Ейджизм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.</w:t>
      </w:r>
    </w:p>
    <w:p w:rsidR="007E6B86" w:rsidRDefault="007E6B86" w:rsidP="008E0FCB">
      <w:pPr>
        <w:pStyle w:val="Default"/>
        <w:numPr>
          <w:ilvl w:val="0"/>
          <w:numId w:val="24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Стилі поведінки в конфліктних ситуаціях.</w:t>
      </w:r>
    </w:p>
    <w:p w:rsidR="007E6B86" w:rsidRDefault="007E6B86" w:rsidP="008E0FCB">
      <w:pPr>
        <w:pStyle w:val="Default"/>
        <w:numPr>
          <w:ilvl w:val="0"/>
          <w:numId w:val="24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Поняття про культуру міжособистісного та ділового спілкування.</w:t>
      </w:r>
    </w:p>
    <w:p w:rsidR="007E6B86" w:rsidRDefault="007E6B86" w:rsidP="008E0FCB">
      <w:pPr>
        <w:pStyle w:val="Default"/>
        <w:numPr>
          <w:ilvl w:val="0"/>
          <w:numId w:val="24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Роль емоційного інтелекту в гармонізації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міжперсональних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взаємин.</w:t>
      </w:r>
    </w:p>
    <w:p w:rsidR="007E6B86" w:rsidRDefault="007E6B86" w:rsidP="007E6B86">
      <w:pPr>
        <w:pStyle w:val="Default"/>
        <w:spacing w:line="276" w:lineRule="auto"/>
        <w:ind w:left="927"/>
        <w:jc w:val="both"/>
        <w:rPr>
          <w:rFonts w:eastAsiaTheme="minorHAnsi"/>
          <w:sz w:val="28"/>
          <w:szCs w:val="28"/>
          <w:lang w:val="uk-UA" w:eastAsia="en-US"/>
        </w:rPr>
      </w:pPr>
    </w:p>
    <w:p w:rsidR="003C63FD" w:rsidRPr="009C2CD8" w:rsidRDefault="003C63FD" w:rsidP="003C63FD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2CD8">
        <w:rPr>
          <w:rFonts w:ascii="Times New Roman" w:hAnsi="Times New Roman" w:cs="Times New Roman"/>
          <w:b/>
          <w:bCs/>
          <w:sz w:val="28"/>
          <w:szCs w:val="28"/>
          <w:lang w:val="uk-UA"/>
        </w:rPr>
        <w:t>4.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4"/>
        <w:gridCol w:w="1004"/>
        <w:gridCol w:w="496"/>
        <w:gridCol w:w="852"/>
        <w:gridCol w:w="954"/>
        <w:gridCol w:w="1003"/>
        <w:gridCol w:w="496"/>
        <w:gridCol w:w="76"/>
        <w:gridCol w:w="776"/>
        <w:gridCol w:w="936"/>
      </w:tblGrid>
      <w:tr w:rsidR="003C63FD" w:rsidRPr="009C2CD8" w:rsidTr="00643609">
        <w:trPr>
          <w:cantSplit/>
          <w:trHeight w:val="519"/>
        </w:trPr>
        <w:tc>
          <w:tcPr>
            <w:tcW w:w="1372" w:type="pct"/>
            <w:vMerge w:val="restart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Назви змістових модулів і тем</w:t>
            </w:r>
          </w:p>
        </w:tc>
        <w:tc>
          <w:tcPr>
            <w:tcW w:w="3628" w:type="pct"/>
            <w:gridSpan w:val="9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</w:t>
            </w:r>
          </w:p>
        </w:tc>
      </w:tr>
      <w:tr w:rsidR="003C706E" w:rsidRPr="009C2CD8" w:rsidTr="00643609">
        <w:trPr>
          <w:cantSplit/>
        </w:trPr>
        <w:tc>
          <w:tcPr>
            <w:tcW w:w="1372" w:type="pct"/>
            <w:vMerge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19" w:type="pct"/>
            <w:gridSpan w:val="4"/>
          </w:tcPr>
          <w:p w:rsidR="003C63FD" w:rsidRPr="009C2CD8" w:rsidRDefault="003C63FD" w:rsidP="0010662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</w:t>
            </w:r>
            <w:r w:rsidR="001066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форма</w:t>
            </w:r>
          </w:p>
        </w:tc>
        <w:tc>
          <w:tcPr>
            <w:tcW w:w="1810" w:type="pct"/>
            <w:gridSpan w:val="5"/>
          </w:tcPr>
          <w:p w:rsidR="003C63FD" w:rsidRDefault="00106629" w:rsidP="000B11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</w:t>
            </w:r>
            <w:r w:rsidR="003C63FD"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форма</w:t>
            </w:r>
          </w:p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706E" w:rsidRPr="009C2CD8" w:rsidTr="00643609">
        <w:trPr>
          <w:cantSplit/>
        </w:trPr>
        <w:tc>
          <w:tcPr>
            <w:tcW w:w="1372" w:type="pct"/>
            <w:vMerge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" w:type="pct"/>
            <w:vMerge w:val="restart"/>
            <w:shd w:val="clear" w:color="auto" w:fill="auto"/>
          </w:tcPr>
          <w:p w:rsidR="003C63FD" w:rsidRPr="009C2CD8" w:rsidRDefault="00106629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3C63FD"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сього </w:t>
            </w:r>
          </w:p>
        </w:tc>
        <w:tc>
          <w:tcPr>
            <w:tcW w:w="1267" w:type="pct"/>
            <w:gridSpan w:val="3"/>
            <w:shd w:val="clear" w:color="auto" w:fill="auto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</w:t>
            </w:r>
          </w:p>
        </w:tc>
        <w:tc>
          <w:tcPr>
            <w:tcW w:w="552" w:type="pct"/>
            <w:vMerge w:val="restart"/>
            <w:shd w:val="clear" w:color="auto" w:fill="auto"/>
          </w:tcPr>
          <w:p w:rsidR="003C63FD" w:rsidRPr="009C2CD8" w:rsidRDefault="00106629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3C63FD"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сього </w:t>
            </w:r>
          </w:p>
        </w:tc>
        <w:tc>
          <w:tcPr>
            <w:tcW w:w="1258" w:type="pct"/>
            <w:gridSpan w:val="4"/>
            <w:shd w:val="clear" w:color="auto" w:fill="auto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</w:t>
            </w:r>
          </w:p>
        </w:tc>
      </w:tr>
      <w:tr w:rsidR="003C706E" w:rsidRPr="009C2CD8" w:rsidTr="00643609">
        <w:trPr>
          <w:cantSplit/>
        </w:trPr>
        <w:tc>
          <w:tcPr>
            <w:tcW w:w="1372" w:type="pct"/>
            <w:vMerge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" w:type="pct"/>
            <w:vMerge/>
            <w:shd w:val="clear" w:color="auto" w:fill="auto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" w:type="pct"/>
            <w:shd w:val="clear" w:color="auto" w:fill="auto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469" w:type="pct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525" w:type="pct"/>
          </w:tcPr>
          <w:p w:rsidR="003C63FD" w:rsidRPr="009C2CD8" w:rsidRDefault="00F96045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сам.</w:t>
            </w:r>
            <w:r w:rsidR="003C63FD"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proofErr w:type="spellEnd"/>
            <w:r w:rsidR="003C63FD"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52" w:type="pct"/>
            <w:vMerge/>
            <w:shd w:val="clear" w:color="auto" w:fill="auto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" w:type="pct"/>
            <w:shd w:val="clear" w:color="auto" w:fill="auto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</w:p>
        </w:tc>
        <w:tc>
          <w:tcPr>
            <w:tcW w:w="469" w:type="pct"/>
            <w:gridSpan w:val="2"/>
          </w:tcPr>
          <w:p w:rsidR="003C63FD" w:rsidRPr="009C2CD8" w:rsidRDefault="0022650F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516" w:type="pct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F96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ам</w:t>
            </w: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.р</w:t>
            </w:r>
            <w:proofErr w:type="spellEnd"/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3C706E" w:rsidRPr="009C2CD8" w:rsidTr="00643609">
        <w:tc>
          <w:tcPr>
            <w:tcW w:w="1372" w:type="pct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52" w:type="pct"/>
            <w:shd w:val="clear" w:color="auto" w:fill="auto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73" w:type="pct"/>
            <w:shd w:val="clear" w:color="auto" w:fill="auto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469" w:type="pct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25" w:type="pct"/>
          </w:tcPr>
          <w:p w:rsidR="003C63FD" w:rsidRPr="00F96045" w:rsidRDefault="003C63FD" w:rsidP="000B11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6045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52" w:type="pct"/>
            <w:shd w:val="clear" w:color="auto" w:fill="auto"/>
          </w:tcPr>
          <w:p w:rsidR="003C63FD" w:rsidRPr="00F96045" w:rsidRDefault="003C63FD" w:rsidP="000B11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6045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:rsidR="003C63FD" w:rsidRPr="00F96045" w:rsidRDefault="003C63FD" w:rsidP="000B11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604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69" w:type="pct"/>
            <w:gridSpan w:val="2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96045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16" w:type="pct"/>
          </w:tcPr>
          <w:p w:rsidR="003C63FD" w:rsidRPr="00F96045" w:rsidRDefault="003C63FD" w:rsidP="000B110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6045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3C63FD" w:rsidRPr="009C2CD8" w:rsidTr="000B1106">
        <w:trPr>
          <w:cantSplit/>
        </w:trPr>
        <w:tc>
          <w:tcPr>
            <w:tcW w:w="5000" w:type="pct"/>
            <w:gridSpan w:val="10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Модуль 1</w:t>
            </w:r>
          </w:p>
        </w:tc>
      </w:tr>
      <w:tr w:rsidR="003C63FD" w:rsidRPr="009C2CD8" w:rsidTr="000B1106">
        <w:trPr>
          <w:cantSplit/>
        </w:trPr>
        <w:tc>
          <w:tcPr>
            <w:tcW w:w="5000" w:type="pct"/>
            <w:gridSpan w:val="10"/>
          </w:tcPr>
          <w:p w:rsidR="003C63FD" w:rsidRDefault="003C63FD" w:rsidP="000B11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Змістовий модуль 1</w:t>
            </w: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</w:p>
          <w:p w:rsidR="003C63FD" w:rsidRPr="009C2CD8" w:rsidRDefault="00175610" w:rsidP="001756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Психологія як наука. Форми вияву психіки </w:t>
            </w:r>
          </w:p>
        </w:tc>
      </w:tr>
      <w:tr w:rsidR="003C706E" w:rsidRPr="009C2CD8" w:rsidTr="00643609">
        <w:trPr>
          <w:trHeight w:val="1123"/>
        </w:trPr>
        <w:tc>
          <w:tcPr>
            <w:tcW w:w="1372" w:type="pct"/>
          </w:tcPr>
          <w:p w:rsidR="003C63FD" w:rsidRDefault="003C63FD" w:rsidP="000B110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Тема 1. </w:t>
            </w:r>
          </w:p>
          <w:p w:rsidR="003C63FD" w:rsidRPr="00A34699" w:rsidRDefault="00FD745D" w:rsidP="00A34699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7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Вступ до </w:t>
            </w:r>
            <w:proofErr w:type="spellStart"/>
            <w:r w:rsidRPr="00FD7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FD7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</w:t>
            </w:r>
            <w:proofErr w:type="spellEnd"/>
            <w:r w:rsidRPr="00FD7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дисципліни.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9" w:type="pct"/>
            <w:vAlign w:val="center"/>
          </w:tcPr>
          <w:p w:rsidR="003C63FD" w:rsidRPr="009C2CD8" w:rsidRDefault="00F96045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5" w:type="pct"/>
            <w:vAlign w:val="center"/>
          </w:tcPr>
          <w:p w:rsidR="003C63FD" w:rsidRPr="009C2CD8" w:rsidRDefault="00FD700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3C63FD" w:rsidRPr="009C2CD8" w:rsidRDefault="0035728F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9" w:type="pct"/>
            <w:gridSpan w:val="2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6" w:type="pct"/>
            <w:vAlign w:val="center"/>
          </w:tcPr>
          <w:p w:rsidR="003C63FD" w:rsidRPr="009C2CD8" w:rsidRDefault="00F6732F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FD700E" w:rsidRPr="009C2CD8" w:rsidTr="00643609">
        <w:trPr>
          <w:trHeight w:val="1123"/>
        </w:trPr>
        <w:tc>
          <w:tcPr>
            <w:tcW w:w="1372" w:type="pct"/>
          </w:tcPr>
          <w:p w:rsidR="00FD700E" w:rsidRDefault="00FD700E" w:rsidP="00FD70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2.</w:t>
            </w:r>
          </w:p>
          <w:p w:rsidR="00FD700E" w:rsidRPr="00A34699" w:rsidRDefault="00C24AF6" w:rsidP="00FD700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4A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Сенсорно-перцеп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C24A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тивна</w:t>
            </w:r>
            <w:proofErr w:type="spellEnd"/>
            <w:r w:rsidRPr="00C24A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організація особистості.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FD700E" w:rsidRPr="009C2CD8" w:rsidRDefault="00FD700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FD700E" w:rsidRDefault="00FD700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9" w:type="pct"/>
            <w:vAlign w:val="center"/>
          </w:tcPr>
          <w:p w:rsidR="00FD700E" w:rsidRDefault="00FD700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5" w:type="pct"/>
            <w:vAlign w:val="center"/>
          </w:tcPr>
          <w:p w:rsidR="00FD700E" w:rsidRDefault="00FD700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FD700E" w:rsidRPr="009C2CD8" w:rsidRDefault="00FD700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FD700E" w:rsidRDefault="0035728F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9" w:type="pct"/>
            <w:gridSpan w:val="2"/>
            <w:vAlign w:val="center"/>
          </w:tcPr>
          <w:p w:rsidR="00FD700E" w:rsidRPr="009C2CD8" w:rsidRDefault="0035728F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6" w:type="pct"/>
            <w:vAlign w:val="center"/>
          </w:tcPr>
          <w:p w:rsidR="00FD700E" w:rsidRDefault="00F6732F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3C706E" w:rsidRPr="009C2CD8" w:rsidTr="00902504">
        <w:trPr>
          <w:trHeight w:val="131"/>
        </w:trPr>
        <w:tc>
          <w:tcPr>
            <w:tcW w:w="1372" w:type="pct"/>
          </w:tcPr>
          <w:p w:rsidR="00D06CCD" w:rsidRDefault="007337D8" w:rsidP="00D06CCD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Тема 3</w:t>
            </w:r>
            <w:r w:rsidR="003C63FD" w:rsidRPr="009C2CD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3C63FD" w:rsidRPr="00A34699" w:rsidRDefault="007337D8" w:rsidP="00A34699">
            <w:pPr>
              <w:pStyle w:val="a6"/>
              <w:spacing w:after="0" w:line="276" w:lineRule="auto"/>
              <w:jc w:val="both"/>
              <w:rPr>
                <w:szCs w:val="28"/>
                <w:lang w:val="en-US"/>
              </w:rPr>
            </w:pPr>
            <w:r w:rsidRPr="007337D8">
              <w:rPr>
                <w:szCs w:val="28"/>
                <w:lang w:val="uk-UA"/>
              </w:rPr>
              <w:t>Раціональні форми пізнання.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9" w:type="pct"/>
            <w:vAlign w:val="center"/>
          </w:tcPr>
          <w:p w:rsidR="003C63FD" w:rsidRPr="009C2CD8" w:rsidRDefault="00F96045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25" w:type="pct"/>
            <w:vAlign w:val="center"/>
          </w:tcPr>
          <w:p w:rsidR="003C63FD" w:rsidRPr="009C2CD8" w:rsidRDefault="00FD700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3C63FD" w:rsidRPr="009C2CD8" w:rsidRDefault="0035728F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9" w:type="pct"/>
            <w:gridSpan w:val="2"/>
            <w:vAlign w:val="center"/>
          </w:tcPr>
          <w:p w:rsidR="003C63FD" w:rsidRPr="009C2CD8" w:rsidRDefault="0035728F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6" w:type="pct"/>
            <w:vAlign w:val="center"/>
          </w:tcPr>
          <w:p w:rsidR="003C63FD" w:rsidRPr="009C2CD8" w:rsidRDefault="00F6732F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3C706E" w:rsidRPr="009C2CD8" w:rsidTr="00643609">
        <w:tc>
          <w:tcPr>
            <w:tcW w:w="1372" w:type="pct"/>
          </w:tcPr>
          <w:p w:rsidR="00643609" w:rsidRDefault="007337D8" w:rsidP="0064360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Тема 4</w:t>
            </w:r>
            <w:r w:rsidR="00643609" w:rsidRPr="009C2CD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3C63FD" w:rsidRPr="00125705" w:rsidRDefault="00A72F57" w:rsidP="00A3469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Емоційно-вольова сфера людини.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9" w:type="pct"/>
            <w:vAlign w:val="center"/>
          </w:tcPr>
          <w:p w:rsidR="003C63FD" w:rsidRPr="009C2CD8" w:rsidRDefault="00EA1E4C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5" w:type="pct"/>
            <w:vAlign w:val="center"/>
          </w:tcPr>
          <w:p w:rsidR="003C63FD" w:rsidRPr="009C2CD8" w:rsidRDefault="00FD700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3C63FD" w:rsidRPr="009C2CD8" w:rsidRDefault="0035728F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9" w:type="pct"/>
            <w:gridSpan w:val="2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6" w:type="pct"/>
            <w:vAlign w:val="center"/>
          </w:tcPr>
          <w:p w:rsidR="003C63FD" w:rsidRPr="009C2CD8" w:rsidRDefault="00F6732F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3C706E" w:rsidRPr="009C2CD8" w:rsidTr="00643609">
        <w:tc>
          <w:tcPr>
            <w:tcW w:w="1372" w:type="pct"/>
          </w:tcPr>
          <w:p w:rsidR="003C63FD" w:rsidRPr="009C2CD8" w:rsidRDefault="003C63FD" w:rsidP="000B110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Разом за </w:t>
            </w:r>
            <w:proofErr w:type="spellStart"/>
            <w:r w:rsidRPr="009C2CD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змісто</w:t>
            </w:r>
            <w:proofErr w:type="spellEnd"/>
            <w:r w:rsidR="00A34699" w:rsidRPr="00A3469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9C2CD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вим</w:t>
            </w:r>
            <w:proofErr w:type="spellEnd"/>
            <w:r w:rsidRPr="009C2CD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модулем 1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3C63FD" w:rsidRPr="00F96045" w:rsidRDefault="00FD700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96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C63FD" w:rsidRPr="009C2CD8" w:rsidRDefault="00FD700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9" w:type="pct"/>
            <w:vAlign w:val="center"/>
          </w:tcPr>
          <w:p w:rsidR="003C63FD" w:rsidRPr="009C2CD8" w:rsidRDefault="00FD700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5" w:type="pct"/>
            <w:vAlign w:val="center"/>
          </w:tcPr>
          <w:p w:rsidR="003C63FD" w:rsidRPr="009C2CD8" w:rsidRDefault="00FD700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3C63FD" w:rsidRPr="00F96045" w:rsidRDefault="00F6732F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F960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C63FD" w:rsidRPr="009C2CD8" w:rsidRDefault="0035728F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9" w:type="pct"/>
            <w:gridSpan w:val="2"/>
            <w:vAlign w:val="center"/>
          </w:tcPr>
          <w:p w:rsidR="003C63FD" w:rsidRPr="009C2CD8" w:rsidRDefault="0035728F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6" w:type="pct"/>
            <w:vAlign w:val="center"/>
          </w:tcPr>
          <w:p w:rsidR="003C63FD" w:rsidRPr="009C2CD8" w:rsidRDefault="00F6732F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</w:tr>
      <w:tr w:rsidR="003C63FD" w:rsidRPr="009C2CD8" w:rsidTr="000B1106">
        <w:trPr>
          <w:cantSplit/>
        </w:trPr>
        <w:tc>
          <w:tcPr>
            <w:tcW w:w="5000" w:type="pct"/>
            <w:gridSpan w:val="10"/>
          </w:tcPr>
          <w:p w:rsidR="003C63FD" w:rsidRDefault="003C63FD" w:rsidP="00F9604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Змістовий модуль 2.</w:t>
            </w:r>
          </w:p>
          <w:p w:rsidR="003C63FD" w:rsidRPr="005A7465" w:rsidRDefault="005A7465" w:rsidP="005A7465">
            <w:pPr>
              <w:tabs>
                <w:tab w:val="left" w:pos="284"/>
                <w:tab w:val="left" w:pos="567"/>
              </w:tabs>
              <w:spacing w:after="0"/>
              <w:ind w:left="2835" w:hanging="283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A74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Соціальна психологія особистості </w:t>
            </w:r>
            <w:r w:rsidR="00643609" w:rsidRPr="005A746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  <w:tr w:rsidR="003C706E" w:rsidRPr="009C2CD8" w:rsidTr="00643609">
        <w:trPr>
          <w:trHeight w:val="78"/>
        </w:trPr>
        <w:tc>
          <w:tcPr>
            <w:tcW w:w="1372" w:type="pct"/>
          </w:tcPr>
          <w:p w:rsidR="003C63FD" w:rsidRPr="009C2CD8" w:rsidRDefault="003C63FD" w:rsidP="000B1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9" w:type="pct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5" w:type="pct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7" w:type="pct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6" w:type="pct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706E" w:rsidRPr="009C2CD8" w:rsidTr="00643609">
        <w:tc>
          <w:tcPr>
            <w:tcW w:w="1372" w:type="pct"/>
          </w:tcPr>
          <w:p w:rsidR="00643609" w:rsidRDefault="003C63FD" w:rsidP="00643609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Тема </w:t>
            </w:r>
            <w:r w:rsidR="00643609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 w:rsidRPr="008D5F1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</w:p>
          <w:p w:rsidR="00643609" w:rsidRPr="00A34699" w:rsidRDefault="002F7A9D" w:rsidP="00A34699">
            <w:pPr>
              <w:pStyle w:val="Default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F7A9D">
              <w:rPr>
                <w:rFonts w:eastAsiaTheme="minorHAnsi"/>
                <w:sz w:val="28"/>
                <w:szCs w:val="28"/>
                <w:lang w:val="uk-UA" w:eastAsia="en-US"/>
              </w:rPr>
              <w:t xml:space="preserve">Особистість з </w:t>
            </w:r>
            <w:proofErr w:type="spellStart"/>
            <w:r w:rsidRPr="002F7A9D">
              <w:rPr>
                <w:rFonts w:eastAsiaTheme="minorHAnsi"/>
                <w:sz w:val="28"/>
                <w:szCs w:val="28"/>
                <w:lang w:val="uk-UA" w:eastAsia="en-US"/>
              </w:rPr>
              <w:t>по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-</w:t>
            </w:r>
            <w:r w:rsidRPr="002F7A9D">
              <w:rPr>
                <w:rFonts w:eastAsiaTheme="minorHAnsi"/>
                <w:sz w:val="28"/>
                <w:szCs w:val="28"/>
                <w:lang w:val="uk-UA" w:eastAsia="en-US"/>
              </w:rPr>
              <w:t>гляду</w:t>
            </w:r>
            <w:proofErr w:type="spellEnd"/>
            <w:r w:rsidRPr="002F7A9D">
              <w:rPr>
                <w:rFonts w:eastAsiaTheme="minorHAnsi"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2F7A9D">
              <w:rPr>
                <w:rFonts w:eastAsiaTheme="minorHAnsi"/>
                <w:sz w:val="28"/>
                <w:szCs w:val="28"/>
                <w:lang w:val="uk-UA" w:eastAsia="en-US"/>
              </w:rPr>
              <w:t>психологіч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-</w:t>
            </w:r>
            <w:r w:rsidRPr="002F7A9D">
              <w:rPr>
                <w:rFonts w:eastAsiaTheme="minorHAnsi"/>
                <w:sz w:val="28"/>
                <w:szCs w:val="28"/>
                <w:lang w:val="uk-UA" w:eastAsia="en-US"/>
              </w:rPr>
              <w:t>ної</w:t>
            </w:r>
            <w:proofErr w:type="spellEnd"/>
            <w:r w:rsidRPr="002F7A9D">
              <w:rPr>
                <w:rFonts w:eastAsiaTheme="minorHAnsi"/>
                <w:sz w:val="28"/>
                <w:szCs w:val="28"/>
                <w:lang w:val="uk-UA" w:eastAsia="en-US"/>
              </w:rPr>
              <w:t xml:space="preserve"> науки.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9" w:type="pct"/>
            <w:vAlign w:val="center"/>
          </w:tcPr>
          <w:p w:rsidR="003C63FD" w:rsidRPr="009C2CD8" w:rsidRDefault="00A95AF6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5" w:type="pct"/>
            <w:vAlign w:val="center"/>
          </w:tcPr>
          <w:p w:rsidR="003C63FD" w:rsidRPr="009C2CD8" w:rsidRDefault="00CD7049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3C63FD" w:rsidRPr="009C2CD8" w:rsidRDefault="0035728F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7" w:type="pct"/>
            <w:vAlign w:val="center"/>
          </w:tcPr>
          <w:p w:rsidR="003C63FD" w:rsidRPr="009C2CD8" w:rsidRDefault="0035728F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6" w:type="pct"/>
            <w:vAlign w:val="center"/>
          </w:tcPr>
          <w:p w:rsidR="003C63FD" w:rsidRPr="009C2CD8" w:rsidRDefault="00F6732F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3C706E" w:rsidRPr="009C2CD8" w:rsidTr="00643609">
        <w:tc>
          <w:tcPr>
            <w:tcW w:w="1372" w:type="pct"/>
          </w:tcPr>
          <w:p w:rsidR="003C63FD" w:rsidRDefault="00643609" w:rsidP="000B1106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Тема 6</w:t>
            </w:r>
            <w:r w:rsidR="003C63F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</w:p>
          <w:p w:rsidR="003C63FD" w:rsidRPr="00A34699" w:rsidRDefault="005A21EC" w:rsidP="00A34699">
            <w:pPr>
              <w:pStyle w:val="Default"/>
              <w:spacing w:line="276" w:lineRule="auto"/>
              <w:jc w:val="both"/>
              <w:rPr>
                <w:rFonts w:eastAsiaTheme="minorHAnsi"/>
                <w:sz w:val="28"/>
                <w:szCs w:val="28"/>
                <w:lang w:val="en-US" w:eastAsia="en-US"/>
              </w:rPr>
            </w:pPr>
            <w:r w:rsidRPr="005A21EC">
              <w:rPr>
                <w:rFonts w:eastAsiaTheme="minorHAnsi"/>
                <w:sz w:val="28"/>
                <w:szCs w:val="28"/>
                <w:lang w:val="uk-UA" w:eastAsia="en-US"/>
              </w:rPr>
              <w:t>Спілкування.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3C63FD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9" w:type="pct"/>
            <w:vAlign w:val="center"/>
          </w:tcPr>
          <w:p w:rsidR="003C63FD" w:rsidRPr="009C2CD8" w:rsidRDefault="007D52A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25" w:type="pct"/>
            <w:vAlign w:val="center"/>
          </w:tcPr>
          <w:p w:rsidR="003C63FD" w:rsidRPr="009C2CD8" w:rsidRDefault="00CD7049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3C63FD" w:rsidRDefault="0035728F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27" w:type="pct"/>
            <w:vAlign w:val="center"/>
          </w:tcPr>
          <w:p w:rsidR="003C63FD" w:rsidRPr="009C2CD8" w:rsidRDefault="0035728F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16" w:type="pct"/>
            <w:vAlign w:val="center"/>
          </w:tcPr>
          <w:p w:rsidR="003C63FD" w:rsidRPr="009C2CD8" w:rsidRDefault="00F6732F" w:rsidP="003C58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18</w:t>
            </w:r>
          </w:p>
        </w:tc>
      </w:tr>
      <w:tr w:rsidR="003C706E" w:rsidRPr="009C2CD8" w:rsidTr="00643609">
        <w:tc>
          <w:tcPr>
            <w:tcW w:w="1372" w:type="pct"/>
          </w:tcPr>
          <w:p w:rsidR="003C63FD" w:rsidRPr="009C2CD8" w:rsidRDefault="003C63FD" w:rsidP="000B110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Разом за змістовим модулем 2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3C63FD" w:rsidRPr="00643609" w:rsidRDefault="007D52A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3C63FD" w:rsidRPr="006436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C63FD" w:rsidRPr="009C2CD8" w:rsidRDefault="00CD7049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9" w:type="pct"/>
            <w:vAlign w:val="center"/>
          </w:tcPr>
          <w:p w:rsidR="003C63FD" w:rsidRPr="009C2CD8" w:rsidRDefault="007D52A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25" w:type="pct"/>
            <w:vAlign w:val="center"/>
          </w:tcPr>
          <w:p w:rsidR="003C63FD" w:rsidRPr="009C2CD8" w:rsidRDefault="00CD7049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3C63FD" w:rsidRPr="00643609" w:rsidRDefault="00A95AF6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C63FD" w:rsidRPr="006436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3C63FD" w:rsidRPr="009C2CD8" w:rsidRDefault="0035728F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27" w:type="pct"/>
            <w:vAlign w:val="center"/>
          </w:tcPr>
          <w:p w:rsidR="003C63FD" w:rsidRPr="009C2CD8" w:rsidRDefault="00A95AF6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16" w:type="pct"/>
            <w:vAlign w:val="center"/>
          </w:tcPr>
          <w:p w:rsidR="003C63FD" w:rsidRPr="009C2CD8" w:rsidRDefault="00F6732F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</w:tr>
      <w:tr w:rsidR="003C706E" w:rsidRPr="009C2CD8" w:rsidTr="00643609">
        <w:tc>
          <w:tcPr>
            <w:tcW w:w="1372" w:type="pct"/>
          </w:tcPr>
          <w:p w:rsidR="003C63FD" w:rsidRPr="009C2CD8" w:rsidRDefault="00A95AF6" w:rsidP="00A95AF6">
            <w:pPr>
              <w:pStyle w:val="4"/>
              <w:jc w:val="left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3C63FD" w:rsidRPr="009C2CD8">
              <w:rPr>
                <w:szCs w:val="28"/>
              </w:rPr>
              <w:t xml:space="preserve">сього годин 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3C63FD" w:rsidRPr="003C58D2" w:rsidRDefault="003C58D2" w:rsidP="000B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3C63FD" w:rsidRPr="00996E99" w:rsidRDefault="00A95AF6" w:rsidP="000B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69" w:type="pct"/>
            <w:vAlign w:val="center"/>
          </w:tcPr>
          <w:p w:rsidR="003C63FD" w:rsidRPr="00996E99" w:rsidRDefault="00A95AF6" w:rsidP="000B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</w:t>
            </w:r>
          </w:p>
        </w:tc>
        <w:tc>
          <w:tcPr>
            <w:tcW w:w="525" w:type="pct"/>
            <w:vAlign w:val="center"/>
          </w:tcPr>
          <w:p w:rsidR="003C63FD" w:rsidRPr="00996E99" w:rsidRDefault="003C58D2" w:rsidP="000B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  <w:r w:rsidR="003C63FD" w:rsidRPr="00996E9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3C63FD" w:rsidRPr="003C58D2" w:rsidRDefault="003C58D2" w:rsidP="000B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315" w:type="pct"/>
            <w:gridSpan w:val="2"/>
            <w:shd w:val="clear" w:color="auto" w:fill="auto"/>
            <w:vAlign w:val="center"/>
          </w:tcPr>
          <w:p w:rsidR="003C63FD" w:rsidRPr="00996E99" w:rsidRDefault="00A95AF6" w:rsidP="000B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27" w:type="pct"/>
            <w:vAlign w:val="center"/>
          </w:tcPr>
          <w:p w:rsidR="003C63FD" w:rsidRPr="00996E99" w:rsidRDefault="00F6732F" w:rsidP="000B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516" w:type="pct"/>
            <w:vAlign w:val="center"/>
          </w:tcPr>
          <w:p w:rsidR="003C63FD" w:rsidRPr="00996E99" w:rsidRDefault="00F6732F" w:rsidP="000B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</w:t>
            </w:r>
          </w:p>
        </w:tc>
      </w:tr>
    </w:tbl>
    <w:p w:rsidR="003C63FD" w:rsidRDefault="003C63FD" w:rsidP="003C63FD">
      <w:pPr>
        <w:ind w:left="7513" w:hanging="425"/>
        <w:rPr>
          <w:rFonts w:ascii="Times New Roman" w:hAnsi="Times New Roman" w:cs="Times New Roman"/>
          <w:sz w:val="28"/>
          <w:szCs w:val="28"/>
          <w:lang w:val="uk-UA"/>
        </w:rPr>
      </w:pPr>
    </w:p>
    <w:p w:rsidR="002F1435" w:rsidRPr="002F1435" w:rsidRDefault="002F1435" w:rsidP="002F1435">
      <w:pPr>
        <w:spacing w:line="360" w:lineRule="auto"/>
        <w:ind w:left="7513" w:hanging="694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1435">
        <w:rPr>
          <w:rFonts w:ascii="Times New Roman" w:hAnsi="Times New Roman" w:cs="Times New Roman"/>
          <w:b/>
          <w:bCs/>
          <w:sz w:val="28"/>
          <w:szCs w:val="28"/>
          <w:lang w:val="uk-UA"/>
        </w:rPr>
        <w:t>5. Теми семінарських занять</w:t>
      </w:r>
    </w:p>
    <w:tbl>
      <w:tblPr>
        <w:tblW w:w="9256" w:type="dxa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707"/>
        <w:gridCol w:w="7044"/>
        <w:gridCol w:w="1466"/>
        <w:gridCol w:w="39"/>
      </w:tblGrid>
      <w:tr w:rsidR="002F1435" w:rsidRPr="002F1435" w:rsidTr="0013741C">
        <w:trPr>
          <w:trHeight w:val="872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1435" w:rsidRPr="002F1435" w:rsidRDefault="002F1435" w:rsidP="00460826">
            <w:pPr>
              <w:spacing w:line="360" w:lineRule="auto"/>
              <w:ind w:left="139" w:hanging="1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2F1435" w:rsidRPr="002F1435" w:rsidRDefault="002F1435" w:rsidP="00460826">
            <w:pPr>
              <w:spacing w:line="360" w:lineRule="auto"/>
              <w:ind w:left="139" w:hanging="13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7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1435" w:rsidRPr="002F1435" w:rsidRDefault="002F1435" w:rsidP="00460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1435" w:rsidRPr="002F1435" w:rsidRDefault="002F1435" w:rsidP="00A430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2F1435" w:rsidRPr="002F1435" w:rsidRDefault="002F1435" w:rsidP="00A430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</w:t>
            </w:r>
          </w:p>
        </w:tc>
      </w:tr>
      <w:tr w:rsidR="002F1435" w:rsidRPr="002F1435" w:rsidTr="0013741C">
        <w:trPr>
          <w:trHeight w:val="862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1435" w:rsidRPr="002F1435" w:rsidRDefault="002F1435" w:rsidP="00460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1435" w:rsidRPr="00FE0F96" w:rsidRDefault="00FE0F96" w:rsidP="00FE0F96">
            <w:pPr>
              <w:tabs>
                <w:tab w:val="left" w:pos="283"/>
                <w:tab w:val="left" w:pos="566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7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 до навчальної дисципліни.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1435" w:rsidRPr="002F1435" w:rsidRDefault="002F1435" w:rsidP="00460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F1435" w:rsidRPr="002F1435" w:rsidTr="0013741C">
        <w:trPr>
          <w:trHeight w:val="418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1435" w:rsidRPr="002F1435" w:rsidRDefault="002F1435" w:rsidP="00460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083C" w:rsidRPr="00C24AF6" w:rsidRDefault="009E083C" w:rsidP="009E08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24A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Сенсорно-перцептивна</w:t>
            </w:r>
            <w:proofErr w:type="spellEnd"/>
            <w:r w:rsidRPr="00C24A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організація особистості.</w:t>
            </w:r>
          </w:p>
          <w:p w:rsidR="002F1435" w:rsidRPr="00A43007" w:rsidRDefault="00C6215C" w:rsidP="00A4300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1435" w:rsidRPr="002F1435" w:rsidRDefault="002F1435" w:rsidP="00460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2F1435" w:rsidRPr="002F1435" w:rsidTr="00A43007">
        <w:trPr>
          <w:trHeight w:val="713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1435" w:rsidRPr="002F1435" w:rsidRDefault="002F1435" w:rsidP="00460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1435" w:rsidRPr="002F1435" w:rsidRDefault="009E083C" w:rsidP="009E083C">
            <w:pPr>
              <w:pStyle w:val="a6"/>
              <w:spacing w:after="0" w:line="276" w:lineRule="auto"/>
              <w:jc w:val="both"/>
              <w:rPr>
                <w:szCs w:val="28"/>
                <w:lang w:val="uk-UA"/>
              </w:rPr>
            </w:pPr>
            <w:r w:rsidRPr="007337D8">
              <w:rPr>
                <w:szCs w:val="28"/>
                <w:lang w:val="uk-UA"/>
              </w:rPr>
              <w:t>Раціональні форми пізнання.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1435" w:rsidRPr="002F1435" w:rsidRDefault="00A43007" w:rsidP="00460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2F1435" w:rsidRPr="002F1435" w:rsidTr="0013741C">
        <w:trPr>
          <w:trHeight w:val="477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1435" w:rsidRPr="002F1435" w:rsidRDefault="002F1435" w:rsidP="00460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083C" w:rsidRPr="00A72F57" w:rsidRDefault="009E083C" w:rsidP="009E083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2F5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Емоційно-вольова сфера людини.</w:t>
            </w:r>
          </w:p>
          <w:p w:rsidR="002F1435" w:rsidRPr="00542C5B" w:rsidRDefault="002F1435" w:rsidP="00A43007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1435" w:rsidRPr="002F1435" w:rsidRDefault="00A43007" w:rsidP="00460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2F1435" w:rsidRPr="002F1435" w:rsidTr="0013741C">
        <w:trPr>
          <w:trHeight w:val="436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1435" w:rsidRPr="002F1435" w:rsidRDefault="002F1435" w:rsidP="00460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43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1435" w:rsidRPr="009E083C" w:rsidRDefault="009E083C" w:rsidP="009E083C">
            <w:pPr>
              <w:pStyle w:val="Default"/>
              <w:spacing w:line="276" w:lineRule="auto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9E083C">
              <w:rPr>
                <w:rFonts w:eastAsiaTheme="minorHAnsi"/>
                <w:sz w:val="28"/>
                <w:szCs w:val="28"/>
                <w:lang w:val="uk-UA" w:eastAsia="en-US"/>
              </w:rPr>
              <w:t>Особистість з погляду психологічної науки.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F1435" w:rsidRPr="002F1435" w:rsidRDefault="00A43007" w:rsidP="00460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9E083C" w:rsidRPr="002F1435" w:rsidTr="009E083C">
        <w:trPr>
          <w:gridAfter w:val="1"/>
          <w:wAfter w:w="39" w:type="dxa"/>
          <w:trHeight w:val="436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083C" w:rsidRPr="002F1435" w:rsidRDefault="009E083C" w:rsidP="00460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083C" w:rsidRDefault="009E083C" w:rsidP="00A430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Спілкування.</w:t>
            </w:r>
          </w:p>
        </w:tc>
        <w:tc>
          <w:tcPr>
            <w:tcW w:w="1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E083C" w:rsidRDefault="009E083C" w:rsidP="004608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C63FD" w:rsidRDefault="003C63FD" w:rsidP="001176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14CC" w:rsidRDefault="00C414CC" w:rsidP="001176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14CC" w:rsidRPr="009C2CD8" w:rsidRDefault="00C414CC" w:rsidP="0011768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Pr="009C2CD8" w:rsidRDefault="002F1435" w:rsidP="003C63FD">
      <w:pPr>
        <w:ind w:left="7513" w:hanging="694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6</w:t>
      </w:r>
      <w:r w:rsidR="003C63FD" w:rsidRPr="009C2CD8">
        <w:rPr>
          <w:rFonts w:ascii="Times New Roman" w:hAnsi="Times New Roman" w:cs="Times New Roman"/>
          <w:b/>
          <w:sz w:val="28"/>
          <w:szCs w:val="28"/>
          <w:lang w:val="uk-UA"/>
        </w:rPr>
        <w:t>. Самостійна робота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6636"/>
        <w:gridCol w:w="2027"/>
      </w:tblGrid>
      <w:tr w:rsidR="004547B2" w:rsidRPr="009C2CD8" w:rsidTr="002624CA">
        <w:trPr>
          <w:trHeight w:val="2628"/>
        </w:trPr>
        <w:tc>
          <w:tcPr>
            <w:tcW w:w="693" w:type="dxa"/>
            <w:shd w:val="clear" w:color="auto" w:fill="auto"/>
          </w:tcPr>
          <w:p w:rsidR="003C63FD" w:rsidRPr="009C2CD8" w:rsidRDefault="003C63FD" w:rsidP="000B1106">
            <w:pPr>
              <w:spacing w:after="0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3C63FD" w:rsidRPr="009C2CD8" w:rsidRDefault="003C63FD" w:rsidP="000B1106">
            <w:pPr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636" w:type="dxa"/>
            <w:shd w:val="clear" w:color="auto" w:fill="auto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теми</w:t>
            </w:r>
          </w:p>
        </w:tc>
        <w:tc>
          <w:tcPr>
            <w:tcW w:w="2027" w:type="dxa"/>
            <w:shd w:val="clear" w:color="auto" w:fill="auto"/>
          </w:tcPr>
          <w:p w:rsidR="003C63FD" w:rsidRPr="009C2CD8" w:rsidRDefault="003C63FD" w:rsidP="003A2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  <w:p w:rsidR="003C63FD" w:rsidRDefault="005D35E5" w:rsidP="003A2E0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="003C63FD"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тиждень</w:t>
            </w:r>
            <w:r w:rsidR="003A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3C63FD" w:rsidRPr="005D6C45" w:rsidRDefault="006D3E62" w:rsidP="006D3E6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денна /заочна </w:t>
            </w:r>
            <w:r w:rsidR="003A2E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форми навчання</w:t>
            </w:r>
          </w:p>
        </w:tc>
      </w:tr>
      <w:tr w:rsidR="004547B2" w:rsidRPr="00042D4A" w:rsidTr="002624CA">
        <w:tc>
          <w:tcPr>
            <w:tcW w:w="693" w:type="dxa"/>
            <w:shd w:val="clear" w:color="auto" w:fill="auto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636" w:type="dxa"/>
            <w:shd w:val="clear" w:color="auto" w:fill="auto"/>
          </w:tcPr>
          <w:p w:rsidR="001E29A2" w:rsidRPr="001E29A2" w:rsidRDefault="001E29A2" w:rsidP="001E29A2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E29A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Вступ до навчальної дисципліни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</w:p>
          <w:p w:rsidR="003C63FD" w:rsidRPr="00D41680" w:rsidRDefault="001E29A2" w:rsidP="001E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про предмет психології. Структура психічних явищ.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E2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становлення психології як науки.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E2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Філогенетичні форми розвитку психіки.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E2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Основні категорії психології як науки.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3C63FD" w:rsidRPr="00042D4A" w:rsidRDefault="004547B2" w:rsidP="00454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3C6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2624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другий</w:t>
            </w:r>
          </w:p>
        </w:tc>
      </w:tr>
      <w:tr w:rsidR="004547B2" w:rsidRPr="009C2CD8" w:rsidTr="002624CA">
        <w:tc>
          <w:tcPr>
            <w:tcW w:w="693" w:type="dxa"/>
            <w:shd w:val="clear" w:color="auto" w:fill="auto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636" w:type="dxa"/>
            <w:shd w:val="clear" w:color="auto" w:fill="auto"/>
          </w:tcPr>
          <w:p w:rsidR="001E29A2" w:rsidRPr="001E29A2" w:rsidRDefault="001E29A2" w:rsidP="001E29A2">
            <w:pPr>
              <w:tabs>
                <w:tab w:val="left" w:pos="284"/>
                <w:tab w:val="left" w:pos="567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1E29A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Вступ до навчальної дисципліни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:</w:t>
            </w:r>
          </w:p>
          <w:p w:rsidR="003C63FD" w:rsidRPr="00D41680" w:rsidRDefault="001E29A2" w:rsidP="001E29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E2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Галузі психологічних знань та міждисциплінарні зв’язки психології.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E2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Принципи психології.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E29A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 психологічних досліджень.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3C63FD" w:rsidRPr="00042D4A" w:rsidRDefault="004547B2" w:rsidP="00454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6C67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5D3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третій</w:t>
            </w:r>
          </w:p>
        </w:tc>
      </w:tr>
      <w:tr w:rsidR="004547B2" w:rsidRPr="00042D4A" w:rsidTr="002624CA">
        <w:tc>
          <w:tcPr>
            <w:tcW w:w="693" w:type="dxa"/>
            <w:shd w:val="clear" w:color="auto" w:fill="auto"/>
          </w:tcPr>
          <w:p w:rsidR="003C63FD" w:rsidRPr="00042D4A" w:rsidRDefault="003C63FD" w:rsidP="00A76E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636" w:type="dxa"/>
            <w:shd w:val="clear" w:color="auto" w:fill="auto"/>
          </w:tcPr>
          <w:p w:rsidR="00A3562A" w:rsidRPr="00A3562A" w:rsidRDefault="00A3562A" w:rsidP="00A3562A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proofErr w:type="spellStart"/>
            <w:r w:rsidRPr="00A3562A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Сенсорно-перц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ептивна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організація особистості:</w:t>
            </w:r>
          </w:p>
          <w:p w:rsidR="00A3562A" w:rsidRPr="00A3562A" w:rsidRDefault="00A3562A" w:rsidP="00A356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5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характеристика чуттєвої стадії психічного відображення.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35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Фізіологічні основи відчуттів і сприймань.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35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Класифікація відчуттів і сприймань.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35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Закономірності відчуттів.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3562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Властивості сприймання.</w:t>
            </w:r>
          </w:p>
          <w:p w:rsidR="003C63FD" w:rsidRPr="00A3562A" w:rsidRDefault="00A3562A" w:rsidP="00A356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35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Поняття про увагу та її фізіологічні основи.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A35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Види уваги. Властивості уваги.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A356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Розвиток чутливості, спостережливості й уважності. 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3C63FD" w:rsidRPr="00042D4A" w:rsidRDefault="004547B2" w:rsidP="004547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C86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5D3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четвертий</w:t>
            </w:r>
          </w:p>
        </w:tc>
      </w:tr>
      <w:tr w:rsidR="004547B2" w:rsidRPr="009C2CD8" w:rsidTr="002624CA">
        <w:tc>
          <w:tcPr>
            <w:tcW w:w="693" w:type="dxa"/>
            <w:shd w:val="clear" w:color="auto" w:fill="auto"/>
          </w:tcPr>
          <w:p w:rsidR="003C63FD" w:rsidRPr="00D41680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36" w:type="dxa"/>
            <w:shd w:val="clear" w:color="auto" w:fill="auto"/>
          </w:tcPr>
          <w:p w:rsidR="003C63FD" w:rsidRPr="00125705" w:rsidRDefault="003E0ED3" w:rsidP="00A34699">
            <w:pPr>
              <w:pStyle w:val="a6"/>
              <w:spacing w:after="0" w:line="276" w:lineRule="auto"/>
              <w:jc w:val="both"/>
              <w:rPr>
                <w:i/>
                <w:szCs w:val="28"/>
                <w:lang w:val="uk-UA"/>
              </w:rPr>
            </w:pPr>
            <w:r w:rsidRPr="003E0ED3">
              <w:rPr>
                <w:i/>
                <w:szCs w:val="28"/>
                <w:lang w:val="uk-UA"/>
              </w:rPr>
              <w:t>Раціональні форми пізнання</w:t>
            </w:r>
            <w:r>
              <w:rPr>
                <w:i/>
                <w:szCs w:val="28"/>
                <w:lang w:val="uk-UA"/>
              </w:rPr>
              <w:t xml:space="preserve">: </w:t>
            </w:r>
            <w:r w:rsidRPr="003E0ED3">
              <w:rPr>
                <w:szCs w:val="28"/>
                <w:lang w:val="uk-UA"/>
              </w:rPr>
              <w:t>Поняття про мислення та уяву як вищі форми пізнання.</w:t>
            </w:r>
            <w:r>
              <w:rPr>
                <w:szCs w:val="28"/>
                <w:lang w:val="uk-UA"/>
              </w:rPr>
              <w:t xml:space="preserve"> </w:t>
            </w:r>
            <w:r w:rsidRPr="003E0ED3">
              <w:rPr>
                <w:szCs w:val="28"/>
                <w:lang w:val="uk-UA"/>
              </w:rPr>
              <w:t>Логічні форми мислення.</w:t>
            </w:r>
            <w:r>
              <w:rPr>
                <w:szCs w:val="28"/>
                <w:lang w:val="uk-UA"/>
              </w:rPr>
              <w:t xml:space="preserve"> </w:t>
            </w:r>
            <w:proofErr w:type="spellStart"/>
            <w:r w:rsidRPr="003E0ED3">
              <w:rPr>
                <w:szCs w:val="28"/>
                <w:lang w:val="uk-UA"/>
              </w:rPr>
              <w:t>Мисленнєві</w:t>
            </w:r>
            <w:proofErr w:type="spellEnd"/>
            <w:r w:rsidRPr="003E0ED3">
              <w:rPr>
                <w:szCs w:val="28"/>
                <w:lang w:val="uk-UA"/>
              </w:rPr>
              <w:t xml:space="preserve"> операції. </w:t>
            </w:r>
            <w:r>
              <w:rPr>
                <w:szCs w:val="28"/>
                <w:lang w:val="uk-UA"/>
              </w:rPr>
              <w:t xml:space="preserve"> </w:t>
            </w:r>
            <w:r w:rsidRPr="003E0ED3">
              <w:rPr>
                <w:szCs w:val="28"/>
                <w:lang w:val="uk-UA"/>
              </w:rPr>
              <w:t>Способи продукування творчих образів.</w:t>
            </w:r>
            <w:r>
              <w:rPr>
                <w:szCs w:val="28"/>
                <w:lang w:val="uk-UA"/>
              </w:rPr>
              <w:t xml:space="preserve"> </w:t>
            </w:r>
            <w:r w:rsidRPr="003E0ED3">
              <w:rPr>
                <w:szCs w:val="28"/>
                <w:lang w:val="uk-UA"/>
              </w:rPr>
              <w:t>Поняття про пам’ять. Теорії пам’яті.</w:t>
            </w:r>
            <w:r>
              <w:rPr>
                <w:szCs w:val="28"/>
                <w:lang w:val="uk-UA"/>
              </w:rPr>
              <w:t xml:space="preserve"> </w:t>
            </w:r>
            <w:r w:rsidRPr="003E0ED3">
              <w:rPr>
                <w:szCs w:val="28"/>
                <w:lang w:val="uk-UA"/>
              </w:rPr>
              <w:t>Процеси пам’яті.</w:t>
            </w:r>
            <w:r>
              <w:rPr>
                <w:szCs w:val="28"/>
                <w:lang w:val="uk-UA"/>
              </w:rPr>
              <w:t xml:space="preserve"> </w:t>
            </w:r>
            <w:r w:rsidRPr="003E0ED3">
              <w:rPr>
                <w:szCs w:val="28"/>
                <w:lang w:val="uk-UA"/>
              </w:rPr>
              <w:t>Загальне поняття про мову і мовлення.</w:t>
            </w:r>
            <w:r>
              <w:rPr>
                <w:szCs w:val="28"/>
                <w:lang w:val="uk-UA"/>
              </w:rPr>
              <w:t xml:space="preserve"> </w:t>
            </w:r>
            <w:r w:rsidRPr="003E0ED3">
              <w:rPr>
                <w:szCs w:val="28"/>
                <w:lang w:val="uk-UA"/>
              </w:rPr>
              <w:t>Класифікація видів пам’яті, мислення, уяви та мовлення.</w:t>
            </w:r>
            <w:r>
              <w:rPr>
                <w:szCs w:val="28"/>
                <w:lang w:val="uk-UA"/>
              </w:rPr>
              <w:t xml:space="preserve"> </w:t>
            </w:r>
            <w:r w:rsidRPr="003E0ED3">
              <w:rPr>
                <w:szCs w:val="28"/>
                <w:lang w:val="uk-UA"/>
              </w:rPr>
              <w:t>Індивідуальні особливості пам’яті, мислення, уяви та мовлення.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3C63FD" w:rsidRPr="00042D4A" w:rsidRDefault="004547B2" w:rsidP="00454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C861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5D3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п’ятий</w:t>
            </w:r>
          </w:p>
        </w:tc>
      </w:tr>
      <w:tr w:rsidR="004547B2" w:rsidRPr="009C2CD8" w:rsidTr="002624CA">
        <w:tc>
          <w:tcPr>
            <w:tcW w:w="693" w:type="dxa"/>
            <w:shd w:val="clear" w:color="auto" w:fill="auto"/>
          </w:tcPr>
          <w:p w:rsidR="003C63FD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  <w:p w:rsidR="00A76EF3" w:rsidRPr="00A76EF3" w:rsidRDefault="00A76EF3" w:rsidP="003350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36" w:type="dxa"/>
            <w:shd w:val="clear" w:color="auto" w:fill="auto"/>
          </w:tcPr>
          <w:p w:rsidR="003C63FD" w:rsidRPr="00776311" w:rsidRDefault="00776311" w:rsidP="00776311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76311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Емоційно-вольова сфера людини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: </w:t>
            </w:r>
            <w:r w:rsidRPr="007763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Поняття про емоції та почуття.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7763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Фізіологічне підґрунтя емоцій та почуттів.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7763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Форми переживання емоцій і почуттів.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77631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Характеристика вищих почуттів.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776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про волю та її функції.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</w:t>
            </w:r>
            <w:r w:rsidRPr="00776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Особливості вольових дій. Мотиваційна сфера особистості: потяги, бажання, прагнення. </w:t>
            </w:r>
            <w:r w:rsidRPr="007763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Вольовий акт та його структура. Емоційно-вольові якості особистості та їх формування. 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A76EF3" w:rsidRPr="00042D4A" w:rsidRDefault="004547B2" w:rsidP="00454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8</w:t>
            </w:r>
            <w:r w:rsidR="003C6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5D3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шостий</w:t>
            </w:r>
          </w:p>
        </w:tc>
      </w:tr>
      <w:tr w:rsidR="004547B2" w:rsidRPr="009C2CD8" w:rsidTr="002624CA">
        <w:tc>
          <w:tcPr>
            <w:tcW w:w="693" w:type="dxa"/>
            <w:shd w:val="clear" w:color="auto" w:fill="auto"/>
          </w:tcPr>
          <w:p w:rsidR="003C63FD" w:rsidRPr="00A76EF3" w:rsidRDefault="0033505B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6636" w:type="dxa"/>
            <w:shd w:val="clear" w:color="auto" w:fill="auto"/>
          </w:tcPr>
          <w:p w:rsidR="003C63FD" w:rsidRPr="00796563" w:rsidRDefault="00C4625A" w:rsidP="00C4625A">
            <w:pPr>
              <w:pStyle w:val="Default"/>
              <w:spacing w:line="276" w:lineRule="auto"/>
              <w:jc w:val="both"/>
              <w:rPr>
                <w:rFonts w:eastAsiaTheme="minorHAnsi"/>
                <w:i/>
                <w:sz w:val="28"/>
                <w:szCs w:val="28"/>
                <w:lang w:val="uk-UA" w:eastAsia="en-US"/>
              </w:rPr>
            </w:pPr>
            <w:r w:rsidRPr="00C4625A">
              <w:rPr>
                <w:rFonts w:eastAsiaTheme="minorHAnsi"/>
                <w:i/>
                <w:sz w:val="28"/>
                <w:szCs w:val="28"/>
                <w:lang w:val="uk-UA" w:eastAsia="en-US"/>
              </w:rPr>
              <w:t>Особистість з погляду психолог</w:t>
            </w:r>
            <w:r>
              <w:rPr>
                <w:rFonts w:eastAsiaTheme="minorHAnsi"/>
                <w:i/>
                <w:sz w:val="28"/>
                <w:szCs w:val="28"/>
                <w:lang w:val="uk-UA" w:eastAsia="en-US"/>
              </w:rPr>
              <w:t xml:space="preserve">ічної науки: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Співвідношення понять «індивід», «суб’єкт», «особистість», індивідуальність», людина як втілення </w:t>
            </w:r>
            <w:proofErr w:type="spellStart"/>
            <w:r>
              <w:rPr>
                <w:rFonts w:eastAsiaTheme="minorHAnsi"/>
                <w:sz w:val="28"/>
                <w:szCs w:val="28"/>
                <w:lang w:val="uk-UA" w:eastAsia="en-US"/>
              </w:rPr>
              <w:t>Універсуму</w:t>
            </w:r>
            <w:proofErr w:type="spellEnd"/>
            <w:r>
              <w:rPr>
                <w:rFonts w:eastAsiaTheme="minorHAnsi"/>
                <w:sz w:val="28"/>
                <w:szCs w:val="28"/>
                <w:lang w:val="uk-UA" w:eastAsia="en-US"/>
              </w:rPr>
              <w:t>.</w:t>
            </w:r>
            <w:r>
              <w:rPr>
                <w:rFonts w:eastAsiaTheme="minorHAnsi"/>
                <w:i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Теорії особистості (</w:t>
            </w:r>
            <w:proofErr w:type="spellStart"/>
            <w:r>
              <w:rPr>
                <w:rFonts w:eastAsiaTheme="minorHAnsi"/>
                <w:sz w:val="28"/>
                <w:szCs w:val="28"/>
                <w:lang w:val="uk-UA" w:eastAsia="en-US"/>
              </w:rPr>
              <w:t>психодинамічні</w:t>
            </w:r>
            <w:proofErr w:type="spellEnd"/>
            <w:r>
              <w:rPr>
                <w:rFonts w:eastAsiaTheme="minorHAnsi"/>
                <w:sz w:val="28"/>
                <w:szCs w:val="28"/>
                <w:lang w:val="uk-UA" w:eastAsia="en-US"/>
              </w:rPr>
              <w:t>, феноменологічні, когнітивно-поведінкові тощо).</w:t>
            </w:r>
            <w:r>
              <w:rPr>
                <w:rFonts w:eastAsiaTheme="minorHAnsi"/>
                <w:i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Психологічні закономірності </w:t>
            </w:r>
            <w:proofErr w:type="spellStart"/>
            <w:r>
              <w:rPr>
                <w:rFonts w:eastAsiaTheme="minorHAnsi"/>
                <w:sz w:val="28"/>
                <w:szCs w:val="28"/>
                <w:lang w:val="uk-UA" w:eastAsia="en-US"/>
              </w:rPr>
              <w:t>персоногенезу</w:t>
            </w:r>
            <w:proofErr w:type="spellEnd"/>
            <w:r>
              <w:rPr>
                <w:rFonts w:eastAsiaTheme="minorHAnsi"/>
                <w:sz w:val="28"/>
                <w:szCs w:val="28"/>
                <w:lang w:val="uk-UA" w:eastAsia="en-US"/>
              </w:rPr>
              <w:t>.</w:t>
            </w:r>
            <w:r>
              <w:rPr>
                <w:rFonts w:eastAsiaTheme="minorHAnsi"/>
                <w:i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Поняття про Я-концепцію та її розвиток.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3C63FD" w:rsidRPr="00042D4A" w:rsidRDefault="004547B2" w:rsidP="00454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3C6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5D3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сьомий</w:t>
            </w:r>
          </w:p>
        </w:tc>
      </w:tr>
      <w:tr w:rsidR="004547B2" w:rsidRPr="009C2CD8" w:rsidTr="002624CA">
        <w:tc>
          <w:tcPr>
            <w:tcW w:w="693" w:type="dxa"/>
            <w:shd w:val="clear" w:color="auto" w:fill="auto"/>
          </w:tcPr>
          <w:p w:rsidR="003C63FD" w:rsidRPr="007A229B" w:rsidRDefault="00684B4C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636" w:type="dxa"/>
            <w:shd w:val="clear" w:color="auto" w:fill="auto"/>
          </w:tcPr>
          <w:p w:rsidR="003C63FD" w:rsidRPr="00C4625A" w:rsidRDefault="00C4625A" w:rsidP="00C4625A">
            <w:pPr>
              <w:pStyle w:val="Default"/>
              <w:spacing w:line="276" w:lineRule="auto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C4625A">
              <w:rPr>
                <w:rFonts w:eastAsiaTheme="minorHAnsi"/>
                <w:i/>
                <w:sz w:val="28"/>
                <w:szCs w:val="28"/>
                <w:lang w:val="uk-UA" w:eastAsia="en-US"/>
              </w:rPr>
              <w:t>Особистість з погляду психологічної науки:</w:t>
            </w:r>
            <w:r>
              <w:rPr>
                <w:rFonts w:eastAsiaTheme="minorHAnsi"/>
                <w:i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Темперамент, його властивості, види. Індивідуальний стиль діяльності. Характер, засади його формування, класифікація рис характеру. Здібності, умови їх розвитку, класифікація видів.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3C63FD" w:rsidRPr="00042D4A" w:rsidRDefault="004547B2" w:rsidP="00454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3C63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5D3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восьмий</w:t>
            </w:r>
          </w:p>
        </w:tc>
      </w:tr>
      <w:tr w:rsidR="004547B2" w:rsidRPr="009C2CD8" w:rsidTr="002624CA">
        <w:tc>
          <w:tcPr>
            <w:tcW w:w="693" w:type="dxa"/>
            <w:shd w:val="clear" w:color="auto" w:fill="auto"/>
          </w:tcPr>
          <w:p w:rsidR="003C63FD" w:rsidRPr="007A229B" w:rsidRDefault="00684B4C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636" w:type="dxa"/>
            <w:shd w:val="clear" w:color="auto" w:fill="auto"/>
          </w:tcPr>
          <w:p w:rsidR="003C63FD" w:rsidRPr="00F80695" w:rsidRDefault="00F80695" w:rsidP="00F80695">
            <w:pPr>
              <w:pStyle w:val="Default"/>
              <w:spacing w:line="276" w:lineRule="auto"/>
              <w:jc w:val="both"/>
              <w:rPr>
                <w:rFonts w:eastAsiaTheme="minorHAnsi"/>
                <w:i/>
                <w:sz w:val="28"/>
                <w:szCs w:val="28"/>
                <w:lang w:val="uk-UA" w:eastAsia="en-US"/>
              </w:rPr>
            </w:pPr>
            <w:r w:rsidRPr="00F80695">
              <w:rPr>
                <w:rFonts w:eastAsiaTheme="minorHAnsi"/>
                <w:i/>
                <w:sz w:val="28"/>
                <w:szCs w:val="28"/>
                <w:lang w:val="uk-UA" w:eastAsia="en-US"/>
              </w:rPr>
              <w:t>Спілкування</w:t>
            </w:r>
            <w:r>
              <w:rPr>
                <w:rFonts w:eastAsiaTheme="minorHAnsi"/>
                <w:i/>
                <w:sz w:val="28"/>
                <w:szCs w:val="28"/>
                <w:lang w:val="uk-UA" w:eastAsia="en-US"/>
              </w:rPr>
              <w:t xml:space="preserve">: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Поняття про спілкування, його функції і види.</w:t>
            </w:r>
            <w:r>
              <w:rPr>
                <w:rFonts w:eastAsiaTheme="minorHAnsi"/>
                <w:i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>Спілкування як обмін інформацією.</w:t>
            </w:r>
            <w:r>
              <w:rPr>
                <w:rFonts w:eastAsiaTheme="minorHAnsi"/>
                <w:i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8"/>
                <w:szCs w:val="28"/>
                <w:lang w:val="uk-UA" w:eastAsia="en-US"/>
              </w:rPr>
              <w:t>Перцептивна</w:t>
            </w:r>
            <w:proofErr w:type="spellEnd"/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сторона спілкування. Психологічні механізми взаєморозуміння.</w:t>
            </w:r>
            <w:r>
              <w:rPr>
                <w:rFonts w:eastAsiaTheme="minorHAnsi"/>
                <w:i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Спілкування як взаємодія. Форми </w:t>
            </w:r>
            <w:proofErr w:type="spellStart"/>
            <w:r>
              <w:rPr>
                <w:rFonts w:eastAsiaTheme="minorHAnsi"/>
                <w:sz w:val="28"/>
                <w:szCs w:val="28"/>
                <w:lang w:val="uk-UA" w:eastAsia="en-US"/>
              </w:rPr>
              <w:t>інтеракції</w:t>
            </w:r>
            <w:proofErr w:type="spellEnd"/>
            <w:r>
              <w:rPr>
                <w:rFonts w:eastAsiaTheme="minorHAnsi"/>
                <w:sz w:val="28"/>
                <w:szCs w:val="28"/>
                <w:lang w:val="uk-UA" w:eastAsia="en-US"/>
              </w:rPr>
              <w:t>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3C63FD" w:rsidRPr="00042D4A" w:rsidRDefault="004547B2" w:rsidP="00454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7/9</w:t>
            </w:r>
            <w:r w:rsidR="005D3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дев’ятий</w:t>
            </w:r>
          </w:p>
        </w:tc>
      </w:tr>
      <w:tr w:rsidR="004547B2" w:rsidRPr="00CE4416" w:rsidTr="002624CA">
        <w:tc>
          <w:tcPr>
            <w:tcW w:w="693" w:type="dxa"/>
            <w:shd w:val="clear" w:color="auto" w:fill="auto"/>
          </w:tcPr>
          <w:p w:rsidR="003C63FD" w:rsidRPr="006932AD" w:rsidRDefault="00DA0879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636" w:type="dxa"/>
            <w:shd w:val="clear" w:color="auto" w:fill="auto"/>
          </w:tcPr>
          <w:p w:rsidR="003C63FD" w:rsidRPr="00D41680" w:rsidRDefault="00F80695" w:rsidP="00F80695">
            <w:pPr>
              <w:pStyle w:val="Default"/>
              <w:spacing w:line="276" w:lineRule="auto"/>
              <w:jc w:val="both"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F80695">
              <w:rPr>
                <w:rFonts w:eastAsiaTheme="minorHAnsi"/>
                <w:i/>
                <w:sz w:val="28"/>
                <w:szCs w:val="28"/>
                <w:lang w:val="uk-UA" w:eastAsia="en-US"/>
              </w:rPr>
              <w:t>Спілкування</w:t>
            </w:r>
            <w:r>
              <w:rPr>
                <w:rFonts w:eastAsiaTheme="minorHAnsi"/>
                <w:i/>
                <w:sz w:val="28"/>
                <w:szCs w:val="28"/>
                <w:lang w:val="uk-UA" w:eastAsia="en-US"/>
              </w:rPr>
              <w:t xml:space="preserve">: </w:t>
            </w:r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Поняття про конфлікт, його функції, причини виникнення. Класифікація видів конфлікту. </w:t>
            </w:r>
            <w:proofErr w:type="spellStart"/>
            <w:r>
              <w:rPr>
                <w:rFonts w:eastAsiaTheme="minorHAnsi"/>
                <w:sz w:val="28"/>
                <w:szCs w:val="28"/>
                <w:lang w:val="uk-UA" w:eastAsia="en-US"/>
              </w:rPr>
              <w:t>Мобінг</w:t>
            </w:r>
            <w:proofErr w:type="spellEnd"/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. </w:t>
            </w:r>
            <w:proofErr w:type="spellStart"/>
            <w:r>
              <w:rPr>
                <w:rFonts w:eastAsiaTheme="minorHAnsi"/>
                <w:sz w:val="28"/>
                <w:szCs w:val="28"/>
                <w:lang w:val="uk-UA" w:eastAsia="en-US"/>
              </w:rPr>
              <w:t>Ейджизм</w:t>
            </w:r>
            <w:proofErr w:type="spellEnd"/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. Стилі поведінки в конфліктних ситуаціях. Поняття про культуру міжособистісного та ділового спілкування. Роль емоційного інтелекту в гармонізації </w:t>
            </w:r>
            <w:proofErr w:type="spellStart"/>
            <w:r>
              <w:rPr>
                <w:rFonts w:eastAsiaTheme="minorHAnsi"/>
                <w:sz w:val="28"/>
                <w:szCs w:val="28"/>
                <w:lang w:val="uk-UA" w:eastAsia="en-US"/>
              </w:rPr>
              <w:t>міжперсональних</w:t>
            </w:r>
            <w:proofErr w:type="spellEnd"/>
            <w:r>
              <w:rPr>
                <w:rFonts w:eastAsiaTheme="minorHAnsi"/>
                <w:sz w:val="28"/>
                <w:szCs w:val="28"/>
                <w:lang w:val="uk-UA" w:eastAsia="en-US"/>
              </w:rPr>
              <w:t xml:space="preserve"> взаємин.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3C63FD" w:rsidRPr="00042D4A" w:rsidRDefault="004547B2" w:rsidP="004547B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7/9</w:t>
            </w:r>
            <w:r w:rsidR="005D35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десятий</w:t>
            </w:r>
          </w:p>
        </w:tc>
      </w:tr>
      <w:tr w:rsidR="004547B2" w:rsidRPr="003C706E" w:rsidTr="002624CA">
        <w:tc>
          <w:tcPr>
            <w:tcW w:w="693" w:type="dxa"/>
            <w:shd w:val="clear" w:color="auto" w:fill="auto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36" w:type="dxa"/>
            <w:shd w:val="clear" w:color="auto" w:fill="auto"/>
          </w:tcPr>
          <w:p w:rsidR="003C63FD" w:rsidRPr="009C2CD8" w:rsidRDefault="003C63FD" w:rsidP="000B11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Разом 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3C63FD" w:rsidRPr="009C2CD8" w:rsidRDefault="003A2E0B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60/</w:t>
            </w:r>
            <w:r w:rsidR="004547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</w:tbl>
    <w:p w:rsidR="003C63FD" w:rsidRPr="009C2CD8" w:rsidRDefault="003C63FD" w:rsidP="0011768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63FD" w:rsidRPr="00711B8A" w:rsidRDefault="002F1435" w:rsidP="003C63FD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3C63FD" w:rsidRPr="00711B8A">
        <w:rPr>
          <w:rFonts w:ascii="Times New Roman" w:hAnsi="Times New Roman" w:cs="Times New Roman"/>
          <w:b/>
          <w:sz w:val="28"/>
          <w:szCs w:val="28"/>
          <w:lang w:val="uk-UA"/>
        </w:rPr>
        <w:t>. Індивідуальні завдання</w:t>
      </w:r>
      <w:r w:rsidR="003C63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(форми самостійної роботи)</w:t>
      </w:r>
      <w:r w:rsidR="00FC425F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41680" w:rsidRDefault="003441AE" w:rsidP="00CF2462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5D0C74">
        <w:rPr>
          <w:rFonts w:ascii="Times New Roman" w:hAnsi="Times New Roman" w:cs="Times New Roman"/>
          <w:sz w:val="28"/>
          <w:szCs w:val="28"/>
          <w:lang w:val="uk-UA"/>
        </w:rPr>
        <w:t>Несвідомий і свідомий рівні функціонування психіки</w:t>
      </w:r>
      <w:r w:rsidR="00D416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1680" w:rsidRDefault="003441AE" w:rsidP="00CF2462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5D0C74">
        <w:rPr>
          <w:rFonts w:ascii="Times New Roman" w:hAnsi="Times New Roman" w:cs="Times New Roman"/>
          <w:sz w:val="28"/>
          <w:szCs w:val="28"/>
          <w:lang w:val="uk-UA"/>
        </w:rPr>
        <w:t>Порівняльний аналіз психічної активності тварин і людей.</w:t>
      </w:r>
    </w:p>
    <w:p w:rsidR="003441AE" w:rsidRPr="003441AE" w:rsidRDefault="003441AE" w:rsidP="00CF2462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5D0C74">
        <w:rPr>
          <w:rFonts w:ascii="Times New Roman" w:hAnsi="Times New Roman" w:cs="Times New Roman"/>
          <w:sz w:val="28"/>
          <w:szCs w:val="28"/>
          <w:lang w:val="uk-UA"/>
        </w:rPr>
        <w:t>Теорії онтогенезу психіки людини</w:t>
      </w:r>
      <w:r w:rsidR="00D4168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1680" w:rsidRDefault="003441AE" w:rsidP="00CF2462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5D0C74">
        <w:rPr>
          <w:rFonts w:ascii="Times New Roman" w:hAnsi="Times New Roman" w:cs="Times New Roman"/>
          <w:sz w:val="28"/>
          <w:szCs w:val="28"/>
          <w:lang w:val="uk-UA"/>
        </w:rPr>
        <w:t xml:space="preserve">Мнемотехніка і </w:t>
      </w:r>
      <w:proofErr w:type="spellStart"/>
      <w:r w:rsidR="005D0C74">
        <w:rPr>
          <w:rFonts w:ascii="Times New Roman" w:hAnsi="Times New Roman" w:cs="Times New Roman"/>
          <w:sz w:val="28"/>
          <w:szCs w:val="28"/>
          <w:lang w:val="uk-UA"/>
        </w:rPr>
        <w:t>маєвтика</w:t>
      </w:r>
      <w:proofErr w:type="spellEnd"/>
      <w:r w:rsidR="005D0C74">
        <w:rPr>
          <w:rFonts w:ascii="Times New Roman" w:hAnsi="Times New Roman" w:cs="Times New Roman"/>
          <w:sz w:val="28"/>
          <w:szCs w:val="28"/>
          <w:lang w:val="uk-UA"/>
        </w:rPr>
        <w:t xml:space="preserve"> як засоби розвитку інтелекту.</w:t>
      </w:r>
    </w:p>
    <w:p w:rsidR="00D41680" w:rsidRDefault="00D41680" w:rsidP="00CF2462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5D0C74">
        <w:rPr>
          <w:rFonts w:ascii="Times New Roman" w:hAnsi="Times New Roman" w:cs="Times New Roman"/>
          <w:sz w:val="28"/>
          <w:szCs w:val="28"/>
          <w:lang w:val="uk-UA"/>
        </w:rPr>
        <w:t>Методи діагностики темпераменту</w:t>
      </w:r>
      <w:r w:rsidRPr="007A22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1680" w:rsidRDefault="00D41680" w:rsidP="00CF2462">
      <w:pPr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7. </w:t>
      </w:r>
      <w:r w:rsidR="005D0C74">
        <w:rPr>
          <w:rFonts w:ascii="Times New Roman" w:hAnsi="Times New Roman" w:cs="Times New Roman"/>
          <w:sz w:val="28"/>
          <w:szCs w:val="28"/>
          <w:lang w:val="uk-UA"/>
        </w:rPr>
        <w:t>Структура особистості у працях вітчизняних психологів.</w:t>
      </w:r>
    </w:p>
    <w:p w:rsidR="00D41680" w:rsidRDefault="00D41680" w:rsidP="003441AE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5D0C74">
        <w:rPr>
          <w:rFonts w:ascii="Times New Roman" w:hAnsi="Times New Roman" w:cs="Times New Roman"/>
          <w:sz w:val="28"/>
          <w:szCs w:val="28"/>
          <w:lang w:val="uk-UA"/>
        </w:rPr>
        <w:t xml:space="preserve">Психоаналіз З. </w:t>
      </w:r>
      <w:proofErr w:type="spellStart"/>
      <w:r w:rsidR="005D0C74">
        <w:rPr>
          <w:rFonts w:ascii="Times New Roman" w:hAnsi="Times New Roman" w:cs="Times New Roman"/>
          <w:sz w:val="28"/>
          <w:szCs w:val="28"/>
          <w:lang w:val="uk-UA"/>
        </w:rPr>
        <w:t>Фройда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41680" w:rsidRDefault="00D41680" w:rsidP="00D41680">
      <w:pPr>
        <w:tabs>
          <w:tab w:val="left" w:pos="284"/>
          <w:tab w:val="left" w:pos="567"/>
        </w:tabs>
        <w:ind w:left="2835" w:hanging="2835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9. </w:t>
      </w:r>
      <w:r w:rsidR="005D0C74">
        <w:rPr>
          <w:rFonts w:ascii="Times New Roman" w:hAnsi="Times New Roman" w:cs="Times New Roman"/>
          <w:color w:val="000000"/>
          <w:sz w:val="28"/>
          <w:szCs w:val="28"/>
          <w:lang w:val="uk-UA"/>
        </w:rPr>
        <w:t>Гуманістична психологія.</w:t>
      </w:r>
    </w:p>
    <w:p w:rsidR="00D41680" w:rsidRDefault="00D41680" w:rsidP="00D41680">
      <w:pPr>
        <w:tabs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10. </w:t>
      </w:r>
      <w:r w:rsidR="005D0C74">
        <w:rPr>
          <w:rFonts w:ascii="Times New Roman" w:hAnsi="Times New Roman" w:cs="Times New Roman"/>
          <w:color w:val="000000"/>
          <w:sz w:val="28"/>
          <w:szCs w:val="28"/>
          <w:lang w:val="uk-UA"/>
        </w:rPr>
        <w:t>Екзистенціальна психологія</w:t>
      </w:r>
      <w:r w:rsidRPr="00A346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1680" w:rsidRDefault="00D41680" w:rsidP="00D41680">
      <w:pPr>
        <w:tabs>
          <w:tab w:val="left" w:pos="284"/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11. </w:t>
      </w:r>
      <w:r w:rsidR="005D0C74">
        <w:rPr>
          <w:rFonts w:ascii="Times New Roman" w:hAnsi="Times New Roman" w:cs="Times New Roman"/>
          <w:sz w:val="28"/>
          <w:szCs w:val="28"/>
          <w:lang w:val="uk-UA"/>
        </w:rPr>
        <w:t>Біхевіоризм і теорія навчання.</w:t>
      </w:r>
    </w:p>
    <w:p w:rsidR="00783AB3" w:rsidRDefault="00D41680" w:rsidP="00CC2864">
      <w:pPr>
        <w:tabs>
          <w:tab w:val="left" w:pos="284"/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12. </w:t>
      </w:r>
      <w:r w:rsidR="00783AB3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Спрямованість особистості.</w:t>
      </w:r>
    </w:p>
    <w:p w:rsidR="00D41680" w:rsidRDefault="00783AB3" w:rsidP="00CC2864">
      <w:pPr>
        <w:tabs>
          <w:tab w:val="left" w:pos="284"/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13. Психологія ділового спілкування.</w:t>
      </w:r>
    </w:p>
    <w:p w:rsidR="00783AB3" w:rsidRDefault="00783AB3" w:rsidP="00CC2864">
      <w:pPr>
        <w:tabs>
          <w:tab w:val="left" w:pos="284"/>
          <w:tab w:val="left" w:pos="567"/>
        </w:tabs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14. Особистісні опитувальники.</w:t>
      </w:r>
    </w:p>
    <w:p w:rsidR="00783AB3" w:rsidRPr="00D41680" w:rsidRDefault="00783AB3" w:rsidP="00CC2864">
      <w:pPr>
        <w:tabs>
          <w:tab w:val="left" w:pos="284"/>
          <w:tab w:val="left" w:pos="567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15. Техніка проведення ділових переговорів.</w:t>
      </w:r>
    </w:p>
    <w:p w:rsidR="003441AE" w:rsidRPr="003441AE" w:rsidRDefault="003441AE" w:rsidP="003441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75BE2" w:rsidRPr="00475BE2" w:rsidRDefault="002F1435" w:rsidP="00475BE2">
      <w:pPr>
        <w:spacing w:line="360" w:lineRule="auto"/>
        <w:ind w:left="139" w:firstLine="566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8. </w:t>
      </w:r>
      <w:r w:rsidR="00475BE2" w:rsidRPr="00475BE2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Методи навчання</w:t>
      </w:r>
    </w:p>
    <w:p w:rsidR="00475BE2" w:rsidRPr="00783AB3" w:rsidRDefault="00475BE2" w:rsidP="00475BE2">
      <w:pPr>
        <w:pStyle w:val="Default"/>
        <w:spacing w:line="276" w:lineRule="auto"/>
        <w:ind w:firstLine="705"/>
        <w:jc w:val="both"/>
        <w:rPr>
          <w:sz w:val="28"/>
          <w:szCs w:val="28"/>
          <w:lang w:val="uk-UA"/>
        </w:rPr>
      </w:pPr>
      <w:r w:rsidRPr="00783AB3">
        <w:rPr>
          <w:sz w:val="28"/>
          <w:szCs w:val="28"/>
          <w:lang w:val="uk-UA"/>
        </w:rPr>
        <w:t>У процесі</w:t>
      </w:r>
      <w:r w:rsidR="00F14E89" w:rsidRPr="00783AB3">
        <w:rPr>
          <w:sz w:val="28"/>
          <w:szCs w:val="28"/>
          <w:lang w:val="uk-UA"/>
        </w:rPr>
        <w:t xml:space="preserve"> </w:t>
      </w:r>
      <w:r w:rsidRPr="00783AB3">
        <w:rPr>
          <w:sz w:val="28"/>
          <w:szCs w:val="28"/>
          <w:lang w:val="uk-UA"/>
        </w:rPr>
        <w:t>викладання</w:t>
      </w:r>
      <w:r w:rsidR="00F14E89" w:rsidRPr="00783AB3">
        <w:rPr>
          <w:sz w:val="28"/>
          <w:szCs w:val="28"/>
          <w:lang w:val="uk-UA"/>
        </w:rPr>
        <w:t xml:space="preserve"> </w:t>
      </w:r>
      <w:r w:rsidRPr="00783AB3">
        <w:rPr>
          <w:sz w:val="28"/>
          <w:szCs w:val="28"/>
          <w:lang w:val="uk-UA"/>
        </w:rPr>
        <w:t>навчально</w:t>
      </w:r>
      <w:r>
        <w:rPr>
          <w:sz w:val="28"/>
          <w:szCs w:val="28"/>
          <w:lang w:val="uk-UA"/>
        </w:rPr>
        <w:t>ї</w:t>
      </w:r>
      <w:r w:rsidR="00F14E89" w:rsidRPr="00783A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дисципліни </w:t>
      </w:r>
      <w:r w:rsidRPr="00783AB3">
        <w:rPr>
          <w:sz w:val="28"/>
          <w:szCs w:val="28"/>
          <w:lang w:val="uk-UA"/>
        </w:rPr>
        <w:t>передбачено</w:t>
      </w:r>
      <w:r w:rsidR="00F14E89" w:rsidRPr="00783AB3">
        <w:rPr>
          <w:sz w:val="28"/>
          <w:szCs w:val="28"/>
          <w:lang w:val="uk-UA"/>
        </w:rPr>
        <w:t xml:space="preserve"> </w:t>
      </w:r>
      <w:r w:rsidRPr="00783AB3">
        <w:rPr>
          <w:sz w:val="28"/>
          <w:szCs w:val="28"/>
          <w:lang w:val="uk-UA"/>
        </w:rPr>
        <w:t>використання таких методів</w:t>
      </w:r>
      <w:r w:rsidR="00F14E89" w:rsidRPr="00783AB3">
        <w:rPr>
          <w:sz w:val="28"/>
          <w:szCs w:val="28"/>
          <w:lang w:val="uk-UA"/>
        </w:rPr>
        <w:t xml:space="preserve"> </w:t>
      </w:r>
      <w:r w:rsidRPr="00783AB3">
        <w:rPr>
          <w:sz w:val="28"/>
          <w:szCs w:val="28"/>
          <w:lang w:val="uk-UA"/>
        </w:rPr>
        <w:t>навчання</w:t>
      </w:r>
      <w:r>
        <w:rPr>
          <w:sz w:val="28"/>
          <w:szCs w:val="28"/>
          <w:lang w:val="uk-UA"/>
        </w:rPr>
        <w:t>,</w:t>
      </w:r>
      <w:r w:rsidRPr="00783AB3">
        <w:rPr>
          <w:sz w:val="28"/>
          <w:szCs w:val="28"/>
          <w:lang w:val="uk-UA"/>
        </w:rPr>
        <w:t xml:space="preserve"> як: </w:t>
      </w:r>
    </w:p>
    <w:p w:rsidR="00475BE2" w:rsidRDefault="00475BE2" w:rsidP="00475BE2">
      <w:pPr>
        <w:pStyle w:val="Default"/>
        <w:spacing w:after="14" w:line="276" w:lineRule="auto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 w:rsidRPr="00783AB3">
        <w:rPr>
          <w:sz w:val="28"/>
          <w:szCs w:val="28"/>
          <w:lang w:val="uk-UA"/>
        </w:rPr>
        <w:t xml:space="preserve">лекції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використанням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мультимедійних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презентацій</w:t>
      </w:r>
      <w:proofErr w:type="spellEnd"/>
      <w:r>
        <w:rPr>
          <w:sz w:val="28"/>
          <w:szCs w:val="28"/>
        </w:rPr>
        <w:t xml:space="preserve">; </w:t>
      </w:r>
    </w:p>
    <w:p w:rsidR="00475BE2" w:rsidRDefault="00475BE2" w:rsidP="00475BE2">
      <w:pPr>
        <w:pStyle w:val="Default"/>
        <w:spacing w:after="14" w:line="276" w:lineRule="auto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бесіди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дискусії</w:t>
      </w:r>
      <w:proofErr w:type="spellEnd"/>
      <w:r>
        <w:rPr>
          <w:sz w:val="28"/>
          <w:szCs w:val="28"/>
        </w:rPr>
        <w:t xml:space="preserve"> з </w:t>
      </w:r>
      <w:r w:rsidR="00212279">
        <w:rPr>
          <w:sz w:val="28"/>
          <w:szCs w:val="28"/>
          <w:lang w:val="uk-UA"/>
        </w:rPr>
        <w:t xml:space="preserve">актуальних, </w:t>
      </w:r>
      <w:proofErr w:type="spellStart"/>
      <w:r>
        <w:rPr>
          <w:sz w:val="28"/>
          <w:szCs w:val="28"/>
        </w:rPr>
        <w:t>проблемних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 w:rsidR="00212279">
        <w:rPr>
          <w:sz w:val="28"/>
          <w:szCs w:val="28"/>
          <w:lang w:val="uk-UA"/>
        </w:rPr>
        <w:t xml:space="preserve"> освіти і саморозвитку</w:t>
      </w:r>
      <w:r>
        <w:rPr>
          <w:sz w:val="28"/>
          <w:szCs w:val="28"/>
        </w:rPr>
        <w:t xml:space="preserve">; </w:t>
      </w:r>
    </w:p>
    <w:p w:rsidR="00475BE2" w:rsidRDefault="00475BE2" w:rsidP="00475BE2">
      <w:pPr>
        <w:pStyle w:val="Default"/>
        <w:spacing w:after="14" w:line="276" w:lineRule="auto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робота в </w:t>
      </w:r>
      <w:proofErr w:type="spellStart"/>
      <w:r>
        <w:rPr>
          <w:sz w:val="28"/>
          <w:szCs w:val="28"/>
        </w:rPr>
        <w:t>групі</w:t>
      </w:r>
      <w:proofErr w:type="spellEnd"/>
      <w:r>
        <w:rPr>
          <w:sz w:val="28"/>
          <w:szCs w:val="28"/>
        </w:rPr>
        <w:t xml:space="preserve"> – </w:t>
      </w:r>
      <w:r w:rsidR="00CC2864">
        <w:rPr>
          <w:sz w:val="28"/>
          <w:szCs w:val="28"/>
          <w:lang w:val="uk-UA"/>
        </w:rPr>
        <w:t xml:space="preserve">проведення індивідуальних емпіричних </w:t>
      </w:r>
      <w:proofErr w:type="gramStart"/>
      <w:r w:rsidR="00CC2864">
        <w:rPr>
          <w:sz w:val="28"/>
          <w:szCs w:val="28"/>
          <w:lang w:val="uk-UA"/>
        </w:rPr>
        <w:t>досл</w:t>
      </w:r>
      <w:proofErr w:type="gramEnd"/>
      <w:r w:rsidR="00CC2864">
        <w:rPr>
          <w:sz w:val="28"/>
          <w:szCs w:val="28"/>
          <w:lang w:val="uk-UA"/>
        </w:rPr>
        <w:t>іджень із застосуванням методів математичної статистики</w:t>
      </w:r>
      <w:r>
        <w:rPr>
          <w:sz w:val="28"/>
          <w:szCs w:val="28"/>
          <w:lang w:val="uk-UA"/>
        </w:rPr>
        <w:t>, колективне обговорення</w:t>
      </w:r>
      <w:r w:rsidR="00CC2864">
        <w:rPr>
          <w:sz w:val="28"/>
          <w:szCs w:val="28"/>
          <w:lang w:val="uk-UA"/>
        </w:rPr>
        <w:t xml:space="preserve"> проінтерпретованих даних</w:t>
      </w:r>
      <w:r>
        <w:rPr>
          <w:sz w:val="28"/>
          <w:szCs w:val="28"/>
        </w:rPr>
        <w:t xml:space="preserve">; </w:t>
      </w:r>
    </w:p>
    <w:p w:rsidR="00475BE2" w:rsidRPr="00212279" w:rsidRDefault="00475BE2" w:rsidP="00212279">
      <w:pPr>
        <w:pStyle w:val="Default"/>
        <w:spacing w:after="14" w:line="276" w:lineRule="auto"/>
        <w:jc w:val="both"/>
        <w:rPr>
          <w:sz w:val="28"/>
          <w:szCs w:val="28"/>
          <w:lang w:val="uk-UA"/>
        </w:rPr>
      </w:pPr>
      <w:r>
        <w:rPr>
          <w:rFonts w:ascii="Wingdings" w:hAnsi="Wingdings" w:cs="Wingdings"/>
          <w:sz w:val="28"/>
          <w:szCs w:val="28"/>
        </w:rPr>
        <w:t></w:t>
      </w:r>
      <w:r>
        <w:rPr>
          <w:rFonts w:ascii="Wingdings" w:hAnsi="Wingdings" w:cs="Wingdings"/>
          <w:sz w:val="28"/>
          <w:szCs w:val="28"/>
        </w:rPr>
        <w:t></w:t>
      </w:r>
      <w:proofErr w:type="spellStart"/>
      <w:r>
        <w:rPr>
          <w:sz w:val="28"/>
          <w:szCs w:val="28"/>
        </w:rPr>
        <w:t>складання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таблиць</w:t>
      </w:r>
      <w:proofErr w:type="spellEnd"/>
      <w:r w:rsidR="00CC2864">
        <w:rPr>
          <w:sz w:val="28"/>
          <w:szCs w:val="28"/>
          <w:lang w:val="uk-UA"/>
        </w:rPr>
        <w:t>, побудова графі</w:t>
      </w:r>
      <w:proofErr w:type="gramStart"/>
      <w:r w:rsidR="00CC2864">
        <w:rPr>
          <w:sz w:val="28"/>
          <w:szCs w:val="28"/>
          <w:lang w:val="uk-UA"/>
        </w:rPr>
        <w:t>к</w:t>
      </w:r>
      <w:proofErr w:type="gramEnd"/>
      <w:r w:rsidR="00CC2864">
        <w:rPr>
          <w:sz w:val="28"/>
          <w:szCs w:val="28"/>
          <w:lang w:val="uk-UA"/>
        </w:rPr>
        <w:t>ів і гістограм в результаті математичної обробки емпіричних даних</w:t>
      </w:r>
      <w:r w:rsidR="00212279">
        <w:rPr>
          <w:sz w:val="28"/>
          <w:szCs w:val="28"/>
        </w:rPr>
        <w:t xml:space="preserve">; </w:t>
      </w:r>
    </w:p>
    <w:p w:rsidR="00840627" w:rsidRDefault="00475BE2" w:rsidP="0084062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5BE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</w:t>
      </w:r>
      <w:r w:rsidRPr="00475BE2">
        <w:rPr>
          <w:rFonts w:ascii="Times New Roman" w:hAnsi="Times New Roman" w:cs="Times New Roman"/>
          <w:color w:val="000000"/>
          <w:sz w:val="28"/>
          <w:szCs w:val="28"/>
          <w:lang w:val="uk-UA"/>
        </w:rPr>
        <w:softHyphen/>
        <w:t>відна</w:t>
      </w:r>
      <w:r w:rsidRPr="00475BE2">
        <w:rPr>
          <w:rFonts w:ascii="Times New Roman" w:hAnsi="Times New Roman" w:cs="Times New Roman"/>
          <w:color w:val="000000"/>
          <w:sz w:val="28"/>
          <w:szCs w:val="28"/>
        </w:rPr>
        <w:t xml:space="preserve"> форм</w:t>
      </w:r>
      <w:r w:rsidRPr="00475BE2">
        <w:rPr>
          <w:rFonts w:ascii="Times New Roman" w:hAnsi="Times New Roman" w:cs="Times New Roman"/>
          <w:color w:val="000000"/>
          <w:sz w:val="28"/>
          <w:szCs w:val="28"/>
          <w:lang w:val="uk-UA"/>
        </w:rPr>
        <w:t>а</w:t>
      </w:r>
      <w:r w:rsidR="002122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75BE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навчання</w:t>
      </w:r>
      <w:r w:rsidR="002122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75BE2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2122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75BE2">
        <w:rPr>
          <w:rFonts w:ascii="Times New Roman" w:hAnsi="Times New Roman" w:cs="Times New Roman"/>
          <w:color w:val="000000"/>
          <w:sz w:val="28"/>
          <w:szCs w:val="28"/>
          <w:lang w:val="uk-UA"/>
        </w:rPr>
        <w:t>лекція</w:t>
      </w:r>
      <w:r w:rsidRPr="00475BE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75B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 характером логіки пізнання впроваджуються аналітичний, індуктивний та дедуктивний методи. За рівнем самостійної розумової діяльності – проблемний виклад та частково – пошуковий та продуктивно-творчий методи.</w:t>
      </w:r>
      <w:r w:rsidRPr="00475BE2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Передбачено проведення лекційних і семінарських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(практичних) </w:t>
      </w:r>
      <w:r w:rsidRPr="00475BE2">
        <w:rPr>
          <w:rFonts w:ascii="Times New Roman" w:hAnsi="Times New Roman" w:cs="Times New Roman"/>
          <w:sz w:val="28"/>
          <w:szCs w:val="28"/>
          <w:lang w:val="uk-UA"/>
        </w:rPr>
        <w:t xml:space="preserve">занять, самостійне вивчення </w:t>
      </w:r>
      <w:r w:rsidR="00CC2864">
        <w:rPr>
          <w:rFonts w:ascii="Times New Roman" w:hAnsi="Times New Roman" w:cs="Times New Roman"/>
          <w:sz w:val="28"/>
          <w:szCs w:val="28"/>
          <w:lang w:val="uk-UA"/>
        </w:rPr>
        <w:t>рекомендованої літ</w:t>
      </w:r>
      <w:r w:rsidRPr="00475BE2">
        <w:rPr>
          <w:rFonts w:ascii="Times New Roman" w:hAnsi="Times New Roman" w:cs="Times New Roman"/>
          <w:sz w:val="28"/>
          <w:szCs w:val="28"/>
          <w:lang w:val="uk-UA"/>
        </w:rPr>
        <w:t xml:space="preserve">ератури, підготовка тематичних доповідей, написання </w:t>
      </w:r>
      <w:r w:rsidR="00CC2864">
        <w:rPr>
          <w:rFonts w:ascii="Times New Roman" w:hAnsi="Times New Roman" w:cs="Times New Roman"/>
          <w:sz w:val="28"/>
          <w:szCs w:val="28"/>
          <w:lang w:val="uk-UA"/>
        </w:rPr>
        <w:t>звітів</w:t>
      </w:r>
      <w:r w:rsidR="00212279">
        <w:rPr>
          <w:rFonts w:ascii="Times New Roman" w:hAnsi="Times New Roman" w:cs="Times New Roman"/>
          <w:sz w:val="28"/>
          <w:szCs w:val="28"/>
          <w:lang w:val="uk-UA"/>
        </w:rPr>
        <w:t>, що містять інтерпретацію даних самодіагностики</w:t>
      </w:r>
      <w:r w:rsidRPr="00475B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5BE2" w:rsidRPr="00475BE2" w:rsidRDefault="00475BE2" w:rsidP="0084062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75BE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Структура семінарського </w:t>
      </w:r>
      <w:r w:rsidR="00B835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(практичного) </w:t>
      </w:r>
      <w:r w:rsidRPr="00475BE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заняття містить: оперативне тестування чи письмову роботу, питання для обговорення, практичні завдання, дискусію, підведення підсумків та рекомендовану літературу.</w:t>
      </w:r>
    </w:p>
    <w:p w:rsidR="003441AE" w:rsidRDefault="003441AE" w:rsidP="00B835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14CC" w:rsidRPr="00D7452E" w:rsidRDefault="00C414CC" w:rsidP="00B8359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63FD" w:rsidRDefault="0087137B" w:rsidP="003C63F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9</w:t>
      </w:r>
      <w:r w:rsidR="003C63FD" w:rsidRPr="009C2CD8">
        <w:rPr>
          <w:rFonts w:ascii="Times New Roman" w:hAnsi="Times New Roman" w:cs="Times New Roman"/>
          <w:b/>
          <w:sz w:val="28"/>
          <w:szCs w:val="28"/>
          <w:lang w:val="uk-UA"/>
        </w:rPr>
        <w:t>. Методи контролю</w:t>
      </w:r>
    </w:p>
    <w:p w:rsidR="00C13AAD" w:rsidRDefault="00C13AAD" w:rsidP="00CC2864">
      <w:pPr>
        <w:pStyle w:val="Default"/>
        <w:spacing w:line="276" w:lineRule="auto"/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Методи</w:t>
      </w:r>
      <w:proofErr w:type="spellEnd"/>
      <w:r w:rsidR="00543473" w:rsidRPr="0054347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усного</w:t>
      </w:r>
      <w:proofErr w:type="spellEnd"/>
      <w:r>
        <w:rPr>
          <w:sz w:val="28"/>
          <w:szCs w:val="28"/>
        </w:rPr>
        <w:t xml:space="preserve"> контролю (</w:t>
      </w:r>
      <w:proofErr w:type="spellStart"/>
      <w:r>
        <w:rPr>
          <w:sz w:val="28"/>
          <w:szCs w:val="28"/>
        </w:rPr>
        <w:t>індивідуальне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фронтальне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опитування</w:t>
      </w:r>
      <w:proofErr w:type="spellEnd"/>
      <w:r>
        <w:rPr>
          <w:sz w:val="28"/>
          <w:szCs w:val="28"/>
        </w:rPr>
        <w:t xml:space="preserve">); </w:t>
      </w:r>
      <w:proofErr w:type="spellStart"/>
      <w:r>
        <w:rPr>
          <w:sz w:val="28"/>
          <w:szCs w:val="28"/>
        </w:rPr>
        <w:t>методи</w:t>
      </w:r>
      <w:proofErr w:type="spellEnd"/>
      <w:r w:rsidR="00F14E89" w:rsidRPr="00F14E89">
        <w:rPr>
          <w:sz w:val="28"/>
          <w:szCs w:val="28"/>
        </w:rPr>
        <w:t xml:space="preserve"> </w:t>
      </w:r>
      <w:r w:rsidR="009A35EB">
        <w:rPr>
          <w:sz w:val="28"/>
          <w:szCs w:val="28"/>
          <w:lang w:val="uk-UA"/>
        </w:rPr>
        <w:t>комп’ютерного</w:t>
      </w:r>
      <w:r>
        <w:rPr>
          <w:sz w:val="28"/>
          <w:szCs w:val="28"/>
        </w:rPr>
        <w:t xml:space="preserve"> контролю (тести), </w:t>
      </w:r>
      <w:proofErr w:type="spellStart"/>
      <w:r>
        <w:rPr>
          <w:sz w:val="28"/>
          <w:szCs w:val="28"/>
        </w:rPr>
        <w:t>методи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письмового</w:t>
      </w:r>
      <w:proofErr w:type="spellEnd"/>
      <w:r>
        <w:rPr>
          <w:sz w:val="28"/>
          <w:szCs w:val="28"/>
        </w:rPr>
        <w:t xml:space="preserve"> контролю (</w:t>
      </w:r>
      <w:proofErr w:type="spellStart"/>
      <w:r>
        <w:rPr>
          <w:sz w:val="28"/>
          <w:szCs w:val="28"/>
        </w:rPr>
        <w:t>контрольні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опитування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. </w:t>
      </w:r>
    </w:p>
    <w:p w:rsidR="00C13AAD" w:rsidRDefault="00C13AAD" w:rsidP="00CC2864">
      <w:pPr>
        <w:pStyle w:val="Default"/>
        <w:spacing w:line="276" w:lineRule="auto"/>
        <w:ind w:firstLine="70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Оцінювання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досягнень</w:t>
      </w:r>
      <w:proofErr w:type="spellEnd"/>
      <w:r>
        <w:rPr>
          <w:sz w:val="28"/>
          <w:szCs w:val="28"/>
        </w:rPr>
        <w:t xml:space="preserve"> студента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формі</w:t>
      </w:r>
      <w:proofErr w:type="spellEnd"/>
      <w:r>
        <w:rPr>
          <w:sz w:val="28"/>
          <w:szCs w:val="28"/>
        </w:rPr>
        <w:t xml:space="preserve"> поточного, модульного та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ідсумкового</w:t>
      </w:r>
      <w:proofErr w:type="spellEnd"/>
      <w:r>
        <w:rPr>
          <w:sz w:val="28"/>
          <w:szCs w:val="28"/>
        </w:rPr>
        <w:t xml:space="preserve"> контролю. </w:t>
      </w:r>
    </w:p>
    <w:p w:rsidR="00C13AAD" w:rsidRDefault="00C13AAD" w:rsidP="00CC2864">
      <w:pPr>
        <w:pStyle w:val="Default"/>
        <w:spacing w:line="276" w:lineRule="auto"/>
        <w:ind w:firstLine="705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Поточний</w:t>
      </w:r>
      <w:proofErr w:type="spellEnd"/>
      <w:r>
        <w:rPr>
          <w:sz w:val="28"/>
          <w:szCs w:val="28"/>
        </w:rPr>
        <w:t xml:space="preserve"> контроль </w:t>
      </w:r>
      <w:proofErr w:type="spellStart"/>
      <w:r>
        <w:rPr>
          <w:sz w:val="28"/>
          <w:szCs w:val="28"/>
        </w:rPr>
        <w:t>здійснюється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формі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оцінок</w:t>
      </w:r>
      <w:proofErr w:type="spellEnd"/>
      <w:r>
        <w:rPr>
          <w:sz w:val="28"/>
          <w:szCs w:val="28"/>
        </w:rPr>
        <w:t xml:space="preserve"> за </w:t>
      </w:r>
      <w:proofErr w:type="spellStart"/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ізні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види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аудиторної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самостійної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активність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семінарах</w:t>
      </w:r>
      <w:proofErr w:type="spellEnd"/>
      <w:r>
        <w:rPr>
          <w:sz w:val="28"/>
          <w:szCs w:val="28"/>
        </w:rPr>
        <w:t xml:space="preserve"> (участь у </w:t>
      </w:r>
      <w:proofErr w:type="spellStart"/>
      <w:r>
        <w:rPr>
          <w:sz w:val="28"/>
          <w:szCs w:val="28"/>
        </w:rPr>
        <w:t>обговоренні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, у </w:t>
      </w:r>
      <w:proofErr w:type="spellStart"/>
      <w:r>
        <w:rPr>
          <w:sz w:val="28"/>
          <w:szCs w:val="28"/>
        </w:rPr>
        <w:t>дискусіях</w:t>
      </w:r>
      <w:proofErr w:type="spellEnd"/>
      <w:r w:rsidR="00C61A1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тощо</w:t>
      </w:r>
      <w:proofErr w:type="spellEnd"/>
      <w:r>
        <w:rPr>
          <w:sz w:val="28"/>
          <w:szCs w:val="28"/>
        </w:rPr>
        <w:t xml:space="preserve">), </w:t>
      </w:r>
      <w:proofErr w:type="spellStart"/>
      <w:r>
        <w:rPr>
          <w:sz w:val="28"/>
          <w:szCs w:val="28"/>
        </w:rPr>
        <w:t>результати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творчих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презентації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рефератів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</w:t>
      </w:r>
      <w:proofErr w:type="spellEnd"/>
      <w:r>
        <w:rPr>
          <w:sz w:val="28"/>
          <w:szCs w:val="28"/>
        </w:rPr>
        <w:t xml:space="preserve">. </w:t>
      </w:r>
    </w:p>
    <w:p w:rsidR="00C13AAD" w:rsidRDefault="00C13AAD" w:rsidP="00CC2864">
      <w:pPr>
        <w:pStyle w:val="Default"/>
        <w:spacing w:line="276" w:lineRule="auto"/>
        <w:ind w:firstLine="705"/>
        <w:jc w:val="both"/>
        <w:rPr>
          <w:sz w:val="28"/>
          <w:szCs w:val="28"/>
          <w:lang w:val="uk-UA"/>
        </w:rPr>
      </w:pPr>
      <w:r w:rsidRPr="001E427E">
        <w:rPr>
          <w:sz w:val="28"/>
          <w:szCs w:val="28"/>
          <w:lang w:val="uk-UA"/>
        </w:rPr>
        <w:t xml:space="preserve">Модульний контроль (тематичне оцінювання з модулю) здійснюється на засаді письмової залікової контрольної роботи, яка складається з двох частин: по-перше, тестові питання за змістом аудиторної роботи, по-друге, виконання завдання із самостійного опрацювання певних питань курсу, більша частина яких потребує творчого підходу до змісту. </w:t>
      </w:r>
      <w:proofErr w:type="spellStart"/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>ім</w:t>
      </w:r>
      <w:proofErr w:type="spellEnd"/>
      <w:r>
        <w:rPr>
          <w:sz w:val="28"/>
          <w:szCs w:val="28"/>
        </w:rPr>
        <w:t xml:space="preserve"> того, </w:t>
      </w:r>
      <w:proofErr w:type="spellStart"/>
      <w:r>
        <w:rPr>
          <w:sz w:val="28"/>
          <w:szCs w:val="28"/>
        </w:rPr>
        <w:t>загальне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оцінювання</w:t>
      </w:r>
      <w:proofErr w:type="spellEnd"/>
      <w:r>
        <w:rPr>
          <w:sz w:val="28"/>
          <w:szCs w:val="28"/>
        </w:rPr>
        <w:t xml:space="preserve"> модулю </w:t>
      </w:r>
      <w:proofErr w:type="spellStart"/>
      <w:r>
        <w:rPr>
          <w:sz w:val="28"/>
          <w:szCs w:val="28"/>
        </w:rPr>
        <w:t>включає</w:t>
      </w:r>
      <w:proofErr w:type="spellEnd"/>
      <w:r>
        <w:rPr>
          <w:sz w:val="28"/>
          <w:szCs w:val="28"/>
        </w:rPr>
        <w:t xml:space="preserve"> в себе </w:t>
      </w:r>
      <w:proofErr w:type="spellStart"/>
      <w:r>
        <w:rPr>
          <w:sz w:val="28"/>
          <w:szCs w:val="28"/>
        </w:rPr>
        <w:t>також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</w:rPr>
        <w:t xml:space="preserve"> поточного контролю. </w:t>
      </w:r>
    </w:p>
    <w:p w:rsidR="00C13AAD" w:rsidRDefault="00C13AAD" w:rsidP="00CC2864">
      <w:pPr>
        <w:pStyle w:val="Default"/>
        <w:spacing w:line="276" w:lineRule="auto"/>
        <w:ind w:firstLine="705"/>
        <w:jc w:val="both"/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ідсумковий</w:t>
      </w:r>
      <w:proofErr w:type="spellEnd"/>
      <w:r>
        <w:rPr>
          <w:sz w:val="28"/>
          <w:szCs w:val="28"/>
        </w:rPr>
        <w:t xml:space="preserve"> контроль з </w:t>
      </w:r>
      <w:proofErr w:type="spellStart"/>
      <w:r>
        <w:rPr>
          <w:sz w:val="28"/>
          <w:szCs w:val="28"/>
        </w:rPr>
        <w:t>навчальної</w:t>
      </w:r>
      <w:proofErr w:type="spellEnd"/>
      <w:r w:rsidR="00F14E89" w:rsidRPr="00F14E8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дисципліни</w:t>
      </w:r>
      <w:proofErr w:type="spellEnd"/>
      <w:r>
        <w:rPr>
          <w:sz w:val="28"/>
          <w:szCs w:val="28"/>
        </w:rPr>
        <w:t xml:space="preserve"> «</w:t>
      </w:r>
      <w:r w:rsidR="00961DBE">
        <w:rPr>
          <w:sz w:val="28"/>
          <w:szCs w:val="28"/>
          <w:lang w:val="uk-UA"/>
        </w:rPr>
        <w:t>Психологія в організації</w:t>
      </w:r>
      <w:r>
        <w:rPr>
          <w:sz w:val="28"/>
          <w:szCs w:val="28"/>
        </w:rPr>
        <w:t xml:space="preserve">» – </w:t>
      </w:r>
      <w:r w:rsidR="00FE346F">
        <w:rPr>
          <w:sz w:val="28"/>
          <w:szCs w:val="28"/>
          <w:lang w:val="uk-UA"/>
        </w:rPr>
        <w:t>диференційований залік</w:t>
      </w:r>
      <w:r>
        <w:rPr>
          <w:sz w:val="28"/>
          <w:szCs w:val="28"/>
        </w:rPr>
        <w:t xml:space="preserve">. </w:t>
      </w:r>
    </w:p>
    <w:p w:rsidR="00C50E8C" w:rsidRPr="00C50E8C" w:rsidRDefault="00C50E8C" w:rsidP="00C13AAD">
      <w:pPr>
        <w:pStyle w:val="Default"/>
        <w:ind w:firstLine="705"/>
        <w:jc w:val="both"/>
        <w:rPr>
          <w:sz w:val="28"/>
          <w:szCs w:val="28"/>
          <w:lang w:val="uk-UA"/>
        </w:rPr>
      </w:pPr>
    </w:p>
    <w:p w:rsidR="00C50E8C" w:rsidRPr="00F64661" w:rsidRDefault="00C50E8C" w:rsidP="00C50E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646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Програмові вимоги з навчальної дисципліни </w:t>
      </w:r>
    </w:p>
    <w:p w:rsidR="00C50E8C" w:rsidRDefault="00C50E8C" w:rsidP="00C50E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391BA3">
        <w:rPr>
          <w:rFonts w:ascii="Times New Roman" w:hAnsi="Times New Roman" w:cs="Times New Roman"/>
          <w:b/>
          <w:sz w:val="28"/>
          <w:szCs w:val="28"/>
          <w:lang w:val="uk-UA"/>
        </w:rPr>
        <w:t>Психологія в організації</w:t>
      </w:r>
      <w:r w:rsidRPr="00F64661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D3355C" w:rsidRDefault="00D3355C" w:rsidP="00C50E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1BA3" w:rsidRPr="000B6E99" w:rsidRDefault="00391BA3" w:rsidP="00391BA3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E99">
        <w:rPr>
          <w:rFonts w:ascii="Times New Roman" w:hAnsi="Times New Roman" w:cs="Times New Roman"/>
          <w:sz w:val="28"/>
          <w:szCs w:val="28"/>
          <w:lang w:val="uk-UA"/>
        </w:rPr>
        <w:t>Поняття про предмет психології. Структура психічних явищ.</w:t>
      </w:r>
    </w:p>
    <w:p w:rsidR="00391BA3" w:rsidRPr="000B6E99" w:rsidRDefault="00391BA3" w:rsidP="00391BA3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E99">
        <w:rPr>
          <w:rFonts w:ascii="Times New Roman" w:hAnsi="Times New Roman" w:cs="Times New Roman"/>
          <w:sz w:val="28"/>
          <w:szCs w:val="28"/>
          <w:lang w:val="uk-UA"/>
        </w:rPr>
        <w:t>Етапи становлення психології як науки.</w:t>
      </w:r>
    </w:p>
    <w:p w:rsidR="00391BA3" w:rsidRDefault="00391BA3" w:rsidP="00391BA3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Філогенетичні форми розвитку психіки.</w:t>
      </w:r>
    </w:p>
    <w:p w:rsidR="00391BA3" w:rsidRDefault="00391BA3" w:rsidP="00391BA3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Основні категорії психології як науки.</w:t>
      </w:r>
    </w:p>
    <w:p w:rsidR="00391BA3" w:rsidRPr="000B6E99" w:rsidRDefault="00391BA3" w:rsidP="00391BA3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E99">
        <w:rPr>
          <w:rFonts w:ascii="Times New Roman" w:hAnsi="Times New Roman" w:cs="Times New Roman"/>
          <w:sz w:val="28"/>
          <w:szCs w:val="28"/>
          <w:lang w:val="uk-UA"/>
        </w:rPr>
        <w:t>Галузі психологічних знань та міждисциплінарні зв’язки психології.</w:t>
      </w:r>
    </w:p>
    <w:p w:rsidR="00391BA3" w:rsidRPr="000B6E99" w:rsidRDefault="00391BA3" w:rsidP="00391BA3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E99">
        <w:rPr>
          <w:rFonts w:ascii="Times New Roman" w:hAnsi="Times New Roman" w:cs="Times New Roman"/>
          <w:sz w:val="28"/>
          <w:szCs w:val="28"/>
          <w:lang w:val="uk-UA"/>
        </w:rPr>
        <w:t>Принципи психології.</w:t>
      </w:r>
    </w:p>
    <w:p w:rsidR="00391BA3" w:rsidRDefault="00391BA3" w:rsidP="00391BA3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6E99">
        <w:rPr>
          <w:rFonts w:ascii="Times New Roman" w:hAnsi="Times New Roman" w:cs="Times New Roman"/>
          <w:sz w:val="28"/>
          <w:szCs w:val="28"/>
          <w:lang w:val="uk-UA"/>
        </w:rPr>
        <w:t>Методи психологічних досліджень.</w:t>
      </w:r>
    </w:p>
    <w:p w:rsidR="00391BA3" w:rsidRPr="00405711" w:rsidRDefault="00391BA3" w:rsidP="00391BA3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711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чуттєвої стадії психічного відображення.</w:t>
      </w:r>
    </w:p>
    <w:p w:rsidR="00391BA3" w:rsidRPr="00405711" w:rsidRDefault="00391BA3" w:rsidP="00391BA3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5711">
        <w:rPr>
          <w:rFonts w:ascii="Times New Roman" w:hAnsi="Times New Roman" w:cs="Times New Roman"/>
          <w:sz w:val="28"/>
          <w:szCs w:val="28"/>
          <w:lang w:val="uk-UA"/>
        </w:rPr>
        <w:t>Фізіологічні основи відчуттів і сприймань.</w:t>
      </w:r>
    </w:p>
    <w:p w:rsidR="00391BA3" w:rsidRPr="00405711" w:rsidRDefault="00391BA3" w:rsidP="00391BA3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5711">
        <w:rPr>
          <w:rFonts w:ascii="Times New Roman" w:hAnsi="Times New Roman" w:cs="Times New Roman"/>
          <w:sz w:val="28"/>
          <w:szCs w:val="28"/>
          <w:lang w:val="uk-UA"/>
        </w:rPr>
        <w:t>Класифікація відчуттів і сприймань.</w:t>
      </w:r>
    </w:p>
    <w:p w:rsidR="00391BA3" w:rsidRPr="00405711" w:rsidRDefault="00391BA3" w:rsidP="00391BA3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5711">
        <w:rPr>
          <w:rFonts w:ascii="Times New Roman" w:hAnsi="Times New Roman" w:cs="Times New Roman"/>
          <w:sz w:val="28"/>
          <w:szCs w:val="28"/>
          <w:lang w:val="uk-UA"/>
        </w:rPr>
        <w:t>Закономірності відчуттів.</w:t>
      </w:r>
    </w:p>
    <w:p w:rsidR="00391BA3" w:rsidRPr="00405711" w:rsidRDefault="00391BA3" w:rsidP="00391BA3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5711">
        <w:rPr>
          <w:rFonts w:ascii="Times New Roman" w:hAnsi="Times New Roman" w:cs="Times New Roman"/>
          <w:sz w:val="28"/>
          <w:szCs w:val="28"/>
          <w:lang w:val="uk-UA"/>
        </w:rPr>
        <w:t>Властивості сприймання.</w:t>
      </w:r>
    </w:p>
    <w:p w:rsidR="00391BA3" w:rsidRPr="00405711" w:rsidRDefault="00391BA3" w:rsidP="00391BA3">
      <w:pPr>
        <w:pStyle w:val="ac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0571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Поняття про увагу та її фізіологічні основи.</w:t>
      </w:r>
    </w:p>
    <w:p w:rsidR="00391BA3" w:rsidRPr="00405711" w:rsidRDefault="00391BA3" w:rsidP="00391BA3">
      <w:pPr>
        <w:pStyle w:val="ac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0571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Види уваги. </w:t>
      </w:r>
    </w:p>
    <w:p w:rsidR="00391BA3" w:rsidRDefault="00391BA3" w:rsidP="00391BA3">
      <w:pPr>
        <w:pStyle w:val="ac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05711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Властивості уваги.</w:t>
      </w:r>
    </w:p>
    <w:p w:rsidR="00391BA3" w:rsidRPr="00391BA3" w:rsidRDefault="00391BA3" w:rsidP="00391BA3">
      <w:pPr>
        <w:pStyle w:val="ac"/>
        <w:numPr>
          <w:ilvl w:val="0"/>
          <w:numId w:val="15"/>
        </w:num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Розвиток чутливості, спостережливості й уважності. </w:t>
      </w:r>
    </w:p>
    <w:p w:rsidR="00391BA3" w:rsidRPr="00CC19D8" w:rsidRDefault="00391BA3" w:rsidP="00391BA3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CC19D8">
        <w:rPr>
          <w:rFonts w:ascii="Times New Roman" w:hAnsi="Times New Roman" w:cs="Times New Roman"/>
          <w:sz w:val="28"/>
          <w:szCs w:val="28"/>
          <w:lang w:val="uk-UA"/>
        </w:rPr>
        <w:t>Поняття про мислення та уяву як вищі форми пізнання.</w:t>
      </w:r>
    </w:p>
    <w:p w:rsidR="00391BA3" w:rsidRDefault="00391BA3" w:rsidP="00391BA3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Логічні форми мислення.</w:t>
      </w:r>
    </w:p>
    <w:p w:rsidR="00391BA3" w:rsidRPr="00FF6F7F" w:rsidRDefault="00391BA3" w:rsidP="00391BA3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F6F7F">
        <w:rPr>
          <w:rFonts w:ascii="Times New Roman" w:hAnsi="Times New Roman" w:cs="Times New Roman"/>
          <w:sz w:val="28"/>
          <w:szCs w:val="28"/>
          <w:lang w:val="uk-UA"/>
        </w:rPr>
        <w:t>Мисленнєві</w:t>
      </w:r>
      <w:proofErr w:type="spellEnd"/>
      <w:r w:rsidRPr="00FF6F7F">
        <w:rPr>
          <w:rFonts w:ascii="Times New Roman" w:hAnsi="Times New Roman" w:cs="Times New Roman"/>
          <w:sz w:val="28"/>
          <w:szCs w:val="28"/>
          <w:lang w:val="uk-UA"/>
        </w:rPr>
        <w:t xml:space="preserve"> операції. </w:t>
      </w:r>
    </w:p>
    <w:p w:rsidR="00391BA3" w:rsidRPr="00FF6F7F" w:rsidRDefault="00391BA3" w:rsidP="00391BA3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6F7F">
        <w:rPr>
          <w:rFonts w:ascii="Times New Roman" w:hAnsi="Times New Roman" w:cs="Times New Roman"/>
          <w:sz w:val="28"/>
          <w:szCs w:val="28"/>
          <w:lang w:val="uk-UA"/>
        </w:rPr>
        <w:t>Способи продукування творчих образів.</w:t>
      </w:r>
    </w:p>
    <w:p w:rsidR="00391BA3" w:rsidRPr="00FF6F7F" w:rsidRDefault="00391BA3" w:rsidP="00391BA3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6F7F">
        <w:rPr>
          <w:rFonts w:ascii="Times New Roman" w:hAnsi="Times New Roman" w:cs="Times New Roman"/>
          <w:sz w:val="28"/>
          <w:szCs w:val="28"/>
          <w:lang w:val="uk-UA"/>
        </w:rPr>
        <w:t>Поняття про пам’ять. Теорії пам’яті.</w:t>
      </w:r>
    </w:p>
    <w:p w:rsidR="00391BA3" w:rsidRPr="00FF6F7F" w:rsidRDefault="00391BA3" w:rsidP="00391BA3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6F7F">
        <w:rPr>
          <w:rFonts w:ascii="Times New Roman" w:hAnsi="Times New Roman" w:cs="Times New Roman"/>
          <w:sz w:val="28"/>
          <w:szCs w:val="28"/>
          <w:lang w:val="uk-UA"/>
        </w:rPr>
        <w:t>Процеси пам’яті.</w:t>
      </w:r>
    </w:p>
    <w:p w:rsidR="00391BA3" w:rsidRPr="00FF6F7F" w:rsidRDefault="00391BA3" w:rsidP="00391BA3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6F7F">
        <w:rPr>
          <w:rFonts w:ascii="Times New Roman" w:hAnsi="Times New Roman" w:cs="Times New Roman"/>
          <w:sz w:val="28"/>
          <w:szCs w:val="28"/>
          <w:lang w:val="uk-UA"/>
        </w:rPr>
        <w:t>Загальне поняття про мову і мовлення.</w:t>
      </w:r>
    </w:p>
    <w:p w:rsidR="00391BA3" w:rsidRPr="00FF6F7F" w:rsidRDefault="00391BA3" w:rsidP="00391BA3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6F7F">
        <w:rPr>
          <w:rFonts w:ascii="Times New Roman" w:hAnsi="Times New Roman" w:cs="Times New Roman"/>
          <w:sz w:val="28"/>
          <w:szCs w:val="28"/>
          <w:lang w:val="uk-UA"/>
        </w:rPr>
        <w:t>Класифікація видів пам’яті, мислення, уяви та мовлення.</w:t>
      </w:r>
    </w:p>
    <w:p w:rsidR="00391BA3" w:rsidRDefault="00391BA3" w:rsidP="00391BA3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6F7F">
        <w:rPr>
          <w:rFonts w:ascii="Times New Roman" w:hAnsi="Times New Roman" w:cs="Times New Roman"/>
          <w:sz w:val="28"/>
          <w:szCs w:val="28"/>
          <w:lang w:val="uk-UA"/>
        </w:rPr>
        <w:t>Індивідуальні особливості пам’яті, мислення, уяви та мовлення.</w:t>
      </w:r>
    </w:p>
    <w:p w:rsidR="00391BA3" w:rsidRPr="004964C2" w:rsidRDefault="00391BA3" w:rsidP="00391BA3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964C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Поняття про емоції та почуття.</w:t>
      </w:r>
    </w:p>
    <w:p w:rsidR="00391BA3" w:rsidRPr="004964C2" w:rsidRDefault="00391BA3" w:rsidP="00391BA3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964C2">
        <w:rPr>
          <w:rFonts w:ascii="Times New Roman" w:hAnsi="Times New Roman" w:cs="Times New Roman"/>
          <w:color w:val="000000"/>
          <w:sz w:val="28"/>
          <w:szCs w:val="28"/>
          <w:lang w:val="uk-UA"/>
        </w:rPr>
        <w:t>Фізіологічне підґрунтя емоцій та почуттів.</w:t>
      </w:r>
    </w:p>
    <w:p w:rsidR="00391BA3" w:rsidRPr="00BE0A7E" w:rsidRDefault="00391BA3" w:rsidP="00391BA3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964C2">
        <w:rPr>
          <w:rFonts w:ascii="Times New Roman" w:hAnsi="Times New Roman" w:cs="Times New Roman"/>
          <w:color w:val="000000"/>
          <w:sz w:val="28"/>
          <w:szCs w:val="28"/>
          <w:lang w:val="uk-UA"/>
        </w:rPr>
        <w:t>Форми переживання емоцій і почуттів.</w:t>
      </w:r>
    </w:p>
    <w:p w:rsidR="00391BA3" w:rsidRPr="00BE0A7E" w:rsidRDefault="00391BA3" w:rsidP="00391BA3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E0A7E"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Характеристика вищих почуттів.</w:t>
      </w:r>
    </w:p>
    <w:p w:rsidR="00391BA3" w:rsidRPr="00BE0A7E" w:rsidRDefault="00391BA3" w:rsidP="00391BA3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0A7E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Pr="00BE0A7E">
        <w:rPr>
          <w:rFonts w:ascii="Times New Roman" w:hAnsi="Times New Roman" w:cs="Times New Roman"/>
          <w:sz w:val="28"/>
          <w:szCs w:val="28"/>
        </w:rPr>
        <w:t xml:space="preserve"> про волю</w:t>
      </w:r>
      <w:r w:rsidRPr="00BE0A7E">
        <w:rPr>
          <w:rFonts w:ascii="Times New Roman" w:hAnsi="Times New Roman" w:cs="Times New Roman"/>
          <w:sz w:val="28"/>
          <w:szCs w:val="28"/>
          <w:lang w:val="uk-UA"/>
        </w:rPr>
        <w:t xml:space="preserve"> та її функції</w:t>
      </w:r>
      <w:r w:rsidRPr="00BE0A7E">
        <w:rPr>
          <w:rFonts w:ascii="Times New Roman" w:hAnsi="Times New Roman" w:cs="Times New Roman"/>
          <w:sz w:val="28"/>
          <w:szCs w:val="28"/>
        </w:rPr>
        <w:t>.</w:t>
      </w:r>
    </w:p>
    <w:p w:rsidR="00391BA3" w:rsidRPr="00BE0A7E" w:rsidRDefault="00391BA3" w:rsidP="00391BA3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E0A7E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BE0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A7E">
        <w:rPr>
          <w:rFonts w:ascii="Times New Roman" w:hAnsi="Times New Roman" w:cs="Times New Roman"/>
          <w:sz w:val="28"/>
          <w:szCs w:val="28"/>
        </w:rPr>
        <w:t>вольових</w:t>
      </w:r>
      <w:proofErr w:type="spellEnd"/>
      <w:r w:rsidRPr="00BE0A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A7E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BE0A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1BA3" w:rsidRPr="00F53C3F" w:rsidRDefault="00391BA3" w:rsidP="00391BA3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Мотиваційна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E0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BE0A7E">
        <w:rPr>
          <w:rFonts w:ascii="Times New Roman" w:hAnsi="Times New Roman" w:cs="Times New Roman"/>
          <w:sz w:val="28"/>
          <w:szCs w:val="28"/>
        </w:rPr>
        <w:t>отяги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рагнення</w:t>
      </w:r>
      <w:proofErr w:type="spellEnd"/>
      <w:r w:rsidRPr="00BE0A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1BA3" w:rsidRPr="00F53C3F" w:rsidRDefault="00391BA3" w:rsidP="00391BA3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3C3F">
        <w:rPr>
          <w:rFonts w:ascii="Times New Roman" w:hAnsi="Times New Roman" w:cs="Times New Roman"/>
          <w:sz w:val="28"/>
          <w:szCs w:val="28"/>
        </w:rPr>
        <w:t>Вольовий</w:t>
      </w:r>
      <w:proofErr w:type="spellEnd"/>
      <w:r w:rsidRPr="00F53C3F">
        <w:rPr>
          <w:rFonts w:ascii="Times New Roman" w:hAnsi="Times New Roman" w:cs="Times New Roman"/>
          <w:sz w:val="28"/>
          <w:szCs w:val="28"/>
        </w:rPr>
        <w:t xml:space="preserve"> акт та </w:t>
      </w:r>
      <w:proofErr w:type="spellStart"/>
      <w:r w:rsidRPr="00F53C3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53C3F">
        <w:rPr>
          <w:rFonts w:ascii="Times New Roman" w:hAnsi="Times New Roman" w:cs="Times New Roman"/>
          <w:sz w:val="28"/>
          <w:szCs w:val="28"/>
        </w:rPr>
        <w:t xml:space="preserve"> структура.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1BA3" w:rsidRPr="00F53C3F" w:rsidRDefault="00391BA3" w:rsidP="00391BA3">
      <w:pPr>
        <w:pStyle w:val="ac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3C3F">
        <w:rPr>
          <w:rFonts w:ascii="Times New Roman" w:hAnsi="Times New Roman" w:cs="Times New Roman"/>
          <w:sz w:val="28"/>
          <w:szCs w:val="28"/>
          <w:lang w:val="uk-UA"/>
        </w:rPr>
        <w:t xml:space="preserve">Емоційно-вольові якості особистості та їх формування. </w:t>
      </w:r>
    </w:p>
    <w:p w:rsidR="00391BA3" w:rsidRDefault="00391BA3" w:rsidP="00391BA3">
      <w:pPr>
        <w:pStyle w:val="Default"/>
        <w:numPr>
          <w:ilvl w:val="0"/>
          <w:numId w:val="15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Співвідношення понять «індивід», «суб’єкт», «особистість», індивідуальність», людина як втілення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Універсуму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.</w:t>
      </w:r>
    </w:p>
    <w:p w:rsidR="00391BA3" w:rsidRDefault="00391BA3" w:rsidP="00391BA3">
      <w:pPr>
        <w:pStyle w:val="Default"/>
        <w:numPr>
          <w:ilvl w:val="0"/>
          <w:numId w:val="15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Теорії особистості (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психодинамічні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, феноменологічні, когнітивно-поведінкові тощо).</w:t>
      </w:r>
    </w:p>
    <w:p w:rsidR="00391BA3" w:rsidRDefault="00391BA3" w:rsidP="00391BA3">
      <w:pPr>
        <w:pStyle w:val="Default"/>
        <w:numPr>
          <w:ilvl w:val="0"/>
          <w:numId w:val="15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Психологічні закономірності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персоногенезу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.</w:t>
      </w:r>
    </w:p>
    <w:p w:rsidR="00391BA3" w:rsidRDefault="00391BA3" w:rsidP="00391BA3">
      <w:pPr>
        <w:pStyle w:val="Default"/>
        <w:numPr>
          <w:ilvl w:val="0"/>
          <w:numId w:val="15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Поняття про Я-концепцію та її розвиток.</w:t>
      </w:r>
    </w:p>
    <w:p w:rsidR="00391BA3" w:rsidRDefault="00391BA3" w:rsidP="00391BA3">
      <w:pPr>
        <w:pStyle w:val="Default"/>
        <w:numPr>
          <w:ilvl w:val="0"/>
          <w:numId w:val="15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Темперамент, його властивості, види. Індивідуальний стиль діяльності.</w:t>
      </w:r>
    </w:p>
    <w:p w:rsidR="00391BA3" w:rsidRDefault="00391BA3" w:rsidP="00391BA3">
      <w:pPr>
        <w:pStyle w:val="Default"/>
        <w:numPr>
          <w:ilvl w:val="0"/>
          <w:numId w:val="15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Характер, засади його формування, класифікація рис характеру.</w:t>
      </w:r>
    </w:p>
    <w:p w:rsidR="00391BA3" w:rsidRPr="0053258D" w:rsidRDefault="00391BA3" w:rsidP="00391BA3">
      <w:pPr>
        <w:pStyle w:val="Default"/>
        <w:numPr>
          <w:ilvl w:val="0"/>
          <w:numId w:val="15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Здібності, умови їх розвитку, класифікація видів.</w:t>
      </w:r>
    </w:p>
    <w:p w:rsidR="00391BA3" w:rsidRDefault="00391BA3" w:rsidP="00391BA3">
      <w:pPr>
        <w:pStyle w:val="Default"/>
        <w:numPr>
          <w:ilvl w:val="0"/>
          <w:numId w:val="15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Поняття про спілкування, його функції і види.</w:t>
      </w:r>
    </w:p>
    <w:p w:rsidR="00391BA3" w:rsidRDefault="00391BA3" w:rsidP="00391BA3">
      <w:pPr>
        <w:pStyle w:val="Default"/>
        <w:numPr>
          <w:ilvl w:val="0"/>
          <w:numId w:val="15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Спілкування як обмін інформацією.</w:t>
      </w:r>
    </w:p>
    <w:p w:rsidR="00391BA3" w:rsidRDefault="00391BA3" w:rsidP="00391BA3">
      <w:pPr>
        <w:pStyle w:val="Default"/>
        <w:numPr>
          <w:ilvl w:val="0"/>
          <w:numId w:val="15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Перцептивна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сторона спілкування. Психологічні механізми взаєморозуміння.</w:t>
      </w:r>
    </w:p>
    <w:p w:rsidR="00391BA3" w:rsidRDefault="00391BA3" w:rsidP="00391BA3">
      <w:pPr>
        <w:pStyle w:val="Default"/>
        <w:numPr>
          <w:ilvl w:val="0"/>
          <w:numId w:val="15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Спілкування як взаємодія. Форми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інтеракції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.</w:t>
      </w:r>
    </w:p>
    <w:p w:rsidR="00391BA3" w:rsidRDefault="00391BA3" w:rsidP="00391BA3">
      <w:pPr>
        <w:pStyle w:val="Default"/>
        <w:numPr>
          <w:ilvl w:val="0"/>
          <w:numId w:val="15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Поняття про конфлікт, його функції, причини виникнення.</w:t>
      </w:r>
    </w:p>
    <w:p w:rsidR="00391BA3" w:rsidRDefault="00391BA3" w:rsidP="00391BA3">
      <w:pPr>
        <w:pStyle w:val="Default"/>
        <w:numPr>
          <w:ilvl w:val="0"/>
          <w:numId w:val="15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Класифікація видів конфлікту.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Мобінг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.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Ейджизм</w:t>
      </w:r>
      <w:proofErr w:type="spellEnd"/>
      <w:r>
        <w:rPr>
          <w:rFonts w:eastAsiaTheme="minorHAnsi"/>
          <w:sz w:val="28"/>
          <w:szCs w:val="28"/>
          <w:lang w:val="uk-UA" w:eastAsia="en-US"/>
        </w:rPr>
        <w:t>.</w:t>
      </w:r>
    </w:p>
    <w:p w:rsidR="00391BA3" w:rsidRDefault="00391BA3" w:rsidP="00391BA3">
      <w:pPr>
        <w:pStyle w:val="Default"/>
        <w:numPr>
          <w:ilvl w:val="0"/>
          <w:numId w:val="15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Стилі поведінки в конфліктних ситуаціях.</w:t>
      </w:r>
    </w:p>
    <w:p w:rsidR="00391BA3" w:rsidRDefault="00391BA3" w:rsidP="00391BA3">
      <w:pPr>
        <w:pStyle w:val="Default"/>
        <w:numPr>
          <w:ilvl w:val="0"/>
          <w:numId w:val="15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Поняття про культуру міжособистісного та ділового спілкування.</w:t>
      </w:r>
    </w:p>
    <w:p w:rsidR="00391BA3" w:rsidRPr="00391BA3" w:rsidRDefault="00391BA3" w:rsidP="00391BA3">
      <w:pPr>
        <w:pStyle w:val="Default"/>
        <w:numPr>
          <w:ilvl w:val="0"/>
          <w:numId w:val="15"/>
        </w:num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Роль емоційного інтелекту в гармонізації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міжперсональних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взаємин.</w:t>
      </w:r>
    </w:p>
    <w:p w:rsidR="00C50E8C" w:rsidRPr="0080608E" w:rsidRDefault="0080608E" w:rsidP="0080608E">
      <w:pPr>
        <w:tabs>
          <w:tab w:val="left" w:pos="284"/>
          <w:tab w:val="left" w:pos="567"/>
        </w:tabs>
        <w:ind w:left="2835" w:hanging="28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3C63FD" w:rsidRPr="009C2CD8" w:rsidRDefault="0087137B" w:rsidP="003C63FD">
      <w:pPr>
        <w:ind w:left="142"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10</w:t>
      </w:r>
      <w:r w:rsidR="003C63FD" w:rsidRPr="009C2CD8">
        <w:rPr>
          <w:rFonts w:ascii="Times New Roman" w:hAnsi="Times New Roman" w:cs="Times New Roman"/>
          <w:b/>
          <w:sz w:val="28"/>
          <w:szCs w:val="28"/>
          <w:lang w:val="uk-UA"/>
        </w:rPr>
        <w:t>. Розподіл балів, які отримують студенти</w:t>
      </w:r>
    </w:p>
    <w:p w:rsidR="003C63FD" w:rsidRPr="009C2CD8" w:rsidRDefault="003C63FD" w:rsidP="003C63FD">
      <w:pPr>
        <w:pStyle w:val="7"/>
        <w:ind w:firstLine="0"/>
        <w:rPr>
          <w:b w:val="0"/>
          <w:szCs w:val="28"/>
        </w:rPr>
      </w:pPr>
    </w:p>
    <w:tbl>
      <w:tblPr>
        <w:tblW w:w="4871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850"/>
        <w:gridCol w:w="851"/>
        <w:gridCol w:w="764"/>
        <w:gridCol w:w="6"/>
        <w:gridCol w:w="1648"/>
        <w:gridCol w:w="1561"/>
        <w:gridCol w:w="260"/>
        <w:gridCol w:w="2435"/>
      </w:tblGrid>
      <w:tr w:rsidR="007306CE" w:rsidRPr="009C2CD8" w:rsidTr="00182BE5">
        <w:trPr>
          <w:cantSplit/>
        </w:trPr>
        <w:tc>
          <w:tcPr>
            <w:tcW w:w="3679" w:type="pct"/>
            <w:gridSpan w:val="8"/>
            <w:tcMar>
              <w:left w:w="57" w:type="dxa"/>
              <w:right w:w="57" w:type="dxa"/>
            </w:tcMar>
            <w:vAlign w:val="center"/>
          </w:tcPr>
          <w:p w:rsidR="007306CE" w:rsidRPr="009C2CD8" w:rsidRDefault="007306CE" w:rsidP="007306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Поточне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оцінювання</w:t>
            </w: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самостійна робота</w:t>
            </w:r>
          </w:p>
        </w:tc>
        <w:tc>
          <w:tcPr>
            <w:tcW w:w="1321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7306CE" w:rsidRPr="009C2CD8" w:rsidRDefault="007306C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оцінка</w:t>
            </w: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  <w:p w:rsidR="007306CE" w:rsidRPr="009C2CD8" w:rsidRDefault="007306C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306CE" w:rsidRPr="009C2CD8" w:rsidTr="00182BE5">
        <w:trPr>
          <w:cantSplit/>
          <w:trHeight w:val="769"/>
        </w:trPr>
        <w:tc>
          <w:tcPr>
            <w:tcW w:w="1800" w:type="pct"/>
            <w:gridSpan w:val="5"/>
            <w:tcMar>
              <w:left w:w="57" w:type="dxa"/>
              <w:right w:w="57" w:type="dxa"/>
            </w:tcMar>
            <w:vAlign w:val="center"/>
          </w:tcPr>
          <w:p w:rsidR="007306CE" w:rsidRPr="009C2CD8" w:rsidRDefault="007306C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 модуль 1</w:t>
            </w:r>
          </w:p>
        </w:tc>
        <w:tc>
          <w:tcPr>
            <w:tcW w:w="1879" w:type="pct"/>
            <w:gridSpan w:val="3"/>
            <w:tcMar>
              <w:left w:w="57" w:type="dxa"/>
              <w:right w:w="57" w:type="dxa"/>
            </w:tcMar>
            <w:vAlign w:val="center"/>
          </w:tcPr>
          <w:p w:rsidR="007306CE" w:rsidRPr="009C2CD8" w:rsidRDefault="007306C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Змістовий модуль 2</w:t>
            </w:r>
          </w:p>
        </w:tc>
        <w:tc>
          <w:tcPr>
            <w:tcW w:w="1321" w:type="pct"/>
            <w:vMerge/>
            <w:tcMar>
              <w:left w:w="57" w:type="dxa"/>
              <w:right w:w="57" w:type="dxa"/>
            </w:tcMar>
            <w:vAlign w:val="center"/>
          </w:tcPr>
          <w:p w:rsidR="007306CE" w:rsidRPr="009C2CD8" w:rsidRDefault="007306CE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2BE5" w:rsidRPr="009C2CD8" w:rsidTr="00182BE5">
        <w:trPr>
          <w:cantSplit/>
        </w:trPr>
        <w:tc>
          <w:tcPr>
            <w:tcW w:w="461" w:type="pct"/>
            <w:tcMar>
              <w:left w:w="57" w:type="dxa"/>
              <w:right w:w="57" w:type="dxa"/>
            </w:tcMar>
          </w:tcPr>
          <w:p w:rsidR="00182BE5" w:rsidRPr="009C2CD8" w:rsidRDefault="00182BE5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Т1</w:t>
            </w:r>
          </w:p>
        </w:tc>
        <w:tc>
          <w:tcPr>
            <w:tcW w:w="461" w:type="pct"/>
            <w:tcMar>
              <w:left w:w="57" w:type="dxa"/>
              <w:right w:w="57" w:type="dxa"/>
            </w:tcMar>
          </w:tcPr>
          <w:p w:rsidR="00182BE5" w:rsidRPr="009C2CD8" w:rsidRDefault="00182BE5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Т2</w:t>
            </w:r>
          </w:p>
        </w:tc>
        <w:tc>
          <w:tcPr>
            <w:tcW w:w="462" w:type="pct"/>
            <w:tcMar>
              <w:left w:w="57" w:type="dxa"/>
              <w:right w:w="57" w:type="dxa"/>
            </w:tcMar>
          </w:tcPr>
          <w:p w:rsidR="00182BE5" w:rsidRPr="009C2CD8" w:rsidRDefault="00182BE5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Т3</w:t>
            </w:r>
          </w:p>
        </w:tc>
        <w:tc>
          <w:tcPr>
            <w:tcW w:w="414" w:type="pct"/>
            <w:tcMar>
              <w:left w:w="57" w:type="dxa"/>
              <w:right w:w="57" w:type="dxa"/>
            </w:tcMar>
          </w:tcPr>
          <w:p w:rsidR="00182BE5" w:rsidRPr="009C2CD8" w:rsidRDefault="00182BE5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Т4</w:t>
            </w:r>
          </w:p>
        </w:tc>
        <w:tc>
          <w:tcPr>
            <w:tcW w:w="895" w:type="pct"/>
            <w:gridSpan w:val="2"/>
            <w:tcMar>
              <w:left w:w="57" w:type="dxa"/>
              <w:right w:w="57" w:type="dxa"/>
            </w:tcMar>
          </w:tcPr>
          <w:p w:rsidR="00182BE5" w:rsidRPr="009C2CD8" w:rsidRDefault="00182BE5" w:rsidP="00B743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Т5</w:t>
            </w:r>
          </w:p>
        </w:tc>
        <w:tc>
          <w:tcPr>
            <w:tcW w:w="846" w:type="pct"/>
            <w:tcMar>
              <w:left w:w="57" w:type="dxa"/>
              <w:right w:w="57" w:type="dxa"/>
            </w:tcMar>
          </w:tcPr>
          <w:p w:rsidR="00182BE5" w:rsidRPr="009C2CD8" w:rsidRDefault="00182BE5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Т6</w:t>
            </w:r>
          </w:p>
        </w:tc>
        <w:tc>
          <w:tcPr>
            <w:tcW w:w="141" w:type="pct"/>
            <w:tcMar>
              <w:left w:w="57" w:type="dxa"/>
              <w:right w:w="57" w:type="dxa"/>
            </w:tcMar>
          </w:tcPr>
          <w:p w:rsidR="00182BE5" w:rsidRPr="009C2CD8" w:rsidRDefault="00182BE5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1" w:type="pct"/>
            <w:tcMar>
              <w:left w:w="57" w:type="dxa"/>
              <w:right w:w="57" w:type="dxa"/>
            </w:tcMar>
            <w:vAlign w:val="center"/>
          </w:tcPr>
          <w:p w:rsidR="00182BE5" w:rsidRPr="009C2CD8" w:rsidRDefault="00182BE5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  <w:p w:rsidR="00182BE5" w:rsidRPr="009C2CD8" w:rsidRDefault="00182BE5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82BE5" w:rsidRPr="009C2CD8" w:rsidTr="00182BE5">
        <w:trPr>
          <w:cantSplit/>
          <w:trHeight w:val="819"/>
        </w:trPr>
        <w:tc>
          <w:tcPr>
            <w:tcW w:w="461" w:type="pct"/>
            <w:tcMar>
              <w:left w:w="57" w:type="dxa"/>
              <w:right w:w="57" w:type="dxa"/>
            </w:tcMar>
            <w:vAlign w:val="center"/>
          </w:tcPr>
          <w:p w:rsidR="00182BE5" w:rsidRPr="009C2CD8" w:rsidRDefault="00182BE5" w:rsidP="00182B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10</w:t>
            </w:r>
          </w:p>
        </w:tc>
        <w:tc>
          <w:tcPr>
            <w:tcW w:w="461" w:type="pct"/>
            <w:tcMar>
              <w:left w:w="57" w:type="dxa"/>
              <w:right w:w="57" w:type="dxa"/>
            </w:tcMar>
            <w:vAlign w:val="center"/>
          </w:tcPr>
          <w:p w:rsidR="00182BE5" w:rsidRPr="009C2CD8" w:rsidRDefault="00182BE5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2" w:type="pct"/>
            <w:tcMar>
              <w:left w:w="57" w:type="dxa"/>
              <w:right w:w="57" w:type="dxa"/>
            </w:tcMar>
            <w:vAlign w:val="center"/>
          </w:tcPr>
          <w:p w:rsidR="00182BE5" w:rsidRPr="009C2CD8" w:rsidRDefault="00182BE5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14" w:type="pct"/>
            <w:tcMar>
              <w:left w:w="57" w:type="dxa"/>
              <w:right w:w="57" w:type="dxa"/>
            </w:tcMar>
            <w:vAlign w:val="center"/>
          </w:tcPr>
          <w:p w:rsidR="00182BE5" w:rsidRPr="009C2CD8" w:rsidRDefault="00182BE5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895" w:type="pct"/>
            <w:gridSpan w:val="2"/>
            <w:tcMar>
              <w:left w:w="57" w:type="dxa"/>
              <w:right w:w="57" w:type="dxa"/>
            </w:tcMar>
            <w:vAlign w:val="center"/>
          </w:tcPr>
          <w:p w:rsidR="00182BE5" w:rsidRDefault="00182BE5" w:rsidP="007306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82BE5" w:rsidRPr="009C2CD8" w:rsidRDefault="00182BE5" w:rsidP="007306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182BE5" w:rsidRPr="009C2CD8" w:rsidRDefault="00182BE5" w:rsidP="007306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46" w:type="pct"/>
            <w:tcMar>
              <w:left w:w="57" w:type="dxa"/>
              <w:right w:w="57" w:type="dxa"/>
            </w:tcMar>
            <w:vAlign w:val="center"/>
          </w:tcPr>
          <w:p w:rsidR="00182BE5" w:rsidRPr="009C2CD8" w:rsidRDefault="00182BE5" w:rsidP="007306C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41" w:type="pct"/>
            <w:tcMar>
              <w:left w:w="57" w:type="dxa"/>
              <w:right w:w="57" w:type="dxa"/>
            </w:tcMar>
            <w:vAlign w:val="center"/>
          </w:tcPr>
          <w:p w:rsidR="00182BE5" w:rsidRPr="009C2CD8" w:rsidRDefault="00182BE5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21" w:type="pct"/>
            <w:tcMar>
              <w:left w:w="57" w:type="dxa"/>
              <w:right w:w="57" w:type="dxa"/>
            </w:tcMar>
          </w:tcPr>
          <w:p w:rsidR="00182BE5" w:rsidRPr="009C2CD8" w:rsidRDefault="00182BE5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C63FD" w:rsidRPr="009C2CD8" w:rsidRDefault="00794E59" w:rsidP="003C63FD">
      <w:pPr>
        <w:ind w:firstLine="6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Т1, Т2 ... Т6</w:t>
      </w:r>
      <w:r w:rsidR="003C63FD" w:rsidRPr="009C2CD8">
        <w:rPr>
          <w:rFonts w:ascii="Times New Roman" w:hAnsi="Times New Roman" w:cs="Times New Roman"/>
          <w:sz w:val="28"/>
          <w:szCs w:val="28"/>
          <w:lang w:val="uk-UA"/>
        </w:rPr>
        <w:t xml:space="preserve"> – теми змістових модулів.</w:t>
      </w:r>
    </w:p>
    <w:p w:rsidR="003C63FD" w:rsidRPr="009C2CD8" w:rsidRDefault="003C63FD" w:rsidP="003C63F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C2CD8">
        <w:rPr>
          <w:rFonts w:ascii="Times New Roman" w:hAnsi="Times New Roman" w:cs="Times New Roman"/>
          <w:b/>
          <w:bCs/>
          <w:sz w:val="28"/>
          <w:szCs w:val="28"/>
          <w:lang w:val="uk-UA"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741"/>
        <w:gridCol w:w="2986"/>
        <w:gridCol w:w="2577"/>
      </w:tblGrid>
      <w:tr w:rsidR="003C63FD" w:rsidRPr="009C2CD8" w:rsidTr="000B1106">
        <w:trPr>
          <w:trHeight w:val="450"/>
        </w:trPr>
        <w:tc>
          <w:tcPr>
            <w:tcW w:w="2137" w:type="dxa"/>
            <w:vMerge w:val="restart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ОцінкаECTS</w:t>
            </w:r>
          </w:p>
        </w:tc>
        <w:tc>
          <w:tcPr>
            <w:tcW w:w="5862" w:type="dxa"/>
            <w:gridSpan w:val="2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Оцінка за національною шкалою</w:t>
            </w:r>
          </w:p>
        </w:tc>
      </w:tr>
      <w:tr w:rsidR="003C63FD" w:rsidRPr="009C2CD8" w:rsidTr="000B1106">
        <w:trPr>
          <w:trHeight w:val="450"/>
        </w:trPr>
        <w:tc>
          <w:tcPr>
            <w:tcW w:w="2137" w:type="dxa"/>
            <w:vMerge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3C63FD" w:rsidRPr="009C2CD8" w:rsidRDefault="003C63FD" w:rsidP="000B1106">
            <w:pPr>
              <w:ind w:right="-14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заліку</w:t>
            </w:r>
          </w:p>
        </w:tc>
      </w:tr>
      <w:tr w:rsidR="003C63FD" w:rsidRPr="009C2CD8" w:rsidTr="000B1106">
        <w:tc>
          <w:tcPr>
            <w:tcW w:w="2137" w:type="dxa"/>
            <w:vAlign w:val="center"/>
          </w:tcPr>
          <w:p w:rsidR="003C63FD" w:rsidRPr="009C2CD8" w:rsidRDefault="003C63FD" w:rsidP="000B1106">
            <w:pPr>
              <w:ind w:left="18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зараховано</w:t>
            </w:r>
          </w:p>
        </w:tc>
      </w:tr>
      <w:tr w:rsidR="003C63FD" w:rsidRPr="009C2CD8" w:rsidTr="000B1106">
        <w:trPr>
          <w:trHeight w:val="194"/>
        </w:trPr>
        <w:tc>
          <w:tcPr>
            <w:tcW w:w="2137" w:type="dxa"/>
            <w:vAlign w:val="center"/>
          </w:tcPr>
          <w:p w:rsidR="003C63FD" w:rsidRPr="009C2CD8" w:rsidRDefault="003C63FD" w:rsidP="000B1106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 – 89</w:t>
            </w:r>
          </w:p>
        </w:tc>
        <w:tc>
          <w:tcPr>
            <w:tcW w:w="1357" w:type="dxa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63FD" w:rsidRPr="009C2CD8" w:rsidTr="000B1106">
        <w:tc>
          <w:tcPr>
            <w:tcW w:w="2137" w:type="dxa"/>
            <w:vAlign w:val="center"/>
          </w:tcPr>
          <w:p w:rsidR="003C63FD" w:rsidRPr="009C2CD8" w:rsidRDefault="003C63FD" w:rsidP="000B1106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 – 79</w:t>
            </w:r>
          </w:p>
        </w:tc>
        <w:tc>
          <w:tcPr>
            <w:tcW w:w="1357" w:type="dxa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63FD" w:rsidRPr="009C2CD8" w:rsidTr="000B1106">
        <w:tc>
          <w:tcPr>
            <w:tcW w:w="2137" w:type="dxa"/>
            <w:vAlign w:val="center"/>
          </w:tcPr>
          <w:p w:rsidR="003C63FD" w:rsidRPr="009C2CD8" w:rsidRDefault="003C63FD" w:rsidP="000B1106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 – 69</w:t>
            </w:r>
          </w:p>
        </w:tc>
        <w:tc>
          <w:tcPr>
            <w:tcW w:w="1357" w:type="dxa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63FD" w:rsidRPr="009C2CD8" w:rsidTr="000B1106">
        <w:tc>
          <w:tcPr>
            <w:tcW w:w="2137" w:type="dxa"/>
            <w:vAlign w:val="center"/>
          </w:tcPr>
          <w:p w:rsidR="003C63FD" w:rsidRPr="009C2CD8" w:rsidRDefault="003C63FD" w:rsidP="000B1106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– 59</w:t>
            </w:r>
          </w:p>
        </w:tc>
        <w:tc>
          <w:tcPr>
            <w:tcW w:w="1357" w:type="dxa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694" w:type="dxa"/>
            <w:vMerge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C63FD" w:rsidRPr="009C2CD8" w:rsidTr="000B1106">
        <w:tc>
          <w:tcPr>
            <w:tcW w:w="2137" w:type="dxa"/>
            <w:vAlign w:val="center"/>
          </w:tcPr>
          <w:p w:rsidR="003C63FD" w:rsidRPr="009C2CD8" w:rsidRDefault="003C63FD" w:rsidP="000B1106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– 49</w:t>
            </w:r>
          </w:p>
        </w:tc>
        <w:tc>
          <w:tcPr>
            <w:tcW w:w="1357" w:type="dxa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зараховано з можливістю повторного складання</w:t>
            </w:r>
          </w:p>
        </w:tc>
      </w:tr>
      <w:tr w:rsidR="003C63FD" w:rsidRPr="009C2CD8" w:rsidTr="000B1106">
        <w:trPr>
          <w:trHeight w:val="708"/>
        </w:trPr>
        <w:tc>
          <w:tcPr>
            <w:tcW w:w="2137" w:type="dxa"/>
            <w:vAlign w:val="center"/>
          </w:tcPr>
          <w:p w:rsidR="003C63FD" w:rsidRPr="009C2CD8" w:rsidRDefault="003C63FD" w:rsidP="000B1106">
            <w:pPr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0-25</w:t>
            </w:r>
          </w:p>
        </w:tc>
        <w:tc>
          <w:tcPr>
            <w:tcW w:w="1357" w:type="dxa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F</w:t>
            </w:r>
          </w:p>
        </w:tc>
        <w:tc>
          <w:tcPr>
            <w:tcW w:w="3168" w:type="dxa"/>
            <w:vAlign w:val="center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незадовільно з обов’язковим повторним вивченням </w:t>
            </w: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дисципліни</w:t>
            </w:r>
          </w:p>
        </w:tc>
        <w:tc>
          <w:tcPr>
            <w:tcW w:w="2694" w:type="dxa"/>
          </w:tcPr>
          <w:p w:rsidR="003C63FD" w:rsidRPr="009C2CD8" w:rsidRDefault="003C63FD" w:rsidP="000B11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не зараховано з обов’язковим повторним вивченням </w:t>
            </w:r>
            <w:r w:rsidRPr="009C2CD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дисципліни</w:t>
            </w:r>
          </w:p>
        </w:tc>
      </w:tr>
    </w:tbl>
    <w:p w:rsidR="00902504" w:rsidRPr="00C414CC" w:rsidRDefault="0087137B" w:rsidP="00C414CC">
      <w:pPr>
        <w:shd w:val="clear" w:color="auto" w:fill="FFFFFF"/>
        <w:spacing w:before="240" w:after="0"/>
        <w:ind w:left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11</w:t>
      </w:r>
      <w:r w:rsidR="00AB13A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33027" w:rsidRPr="00AB13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C63FD" w:rsidRPr="00AB13A0">
        <w:rPr>
          <w:rFonts w:ascii="Times New Roman" w:hAnsi="Times New Roman" w:cs="Times New Roman"/>
          <w:b/>
          <w:sz w:val="28"/>
          <w:szCs w:val="28"/>
          <w:lang w:val="uk-UA"/>
        </w:rPr>
        <w:t>Методичне забезпечення</w:t>
      </w:r>
      <w:bookmarkStart w:id="0" w:name="_GoBack"/>
      <w:bookmarkEnd w:id="0"/>
    </w:p>
    <w:p w:rsidR="00622C5D" w:rsidRDefault="00D6067A" w:rsidP="0076117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067A">
        <w:rPr>
          <w:rStyle w:val="FontStyle50"/>
          <w:b w:val="0"/>
          <w:sz w:val="28"/>
          <w:szCs w:val="28"/>
          <w:lang w:val="uk-UA"/>
        </w:rPr>
        <w:t>Програма навчальної дисципліни, конспект лекцій, рекомендована до</w:t>
      </w:r>
      <w:r w:rsidRPr="00D6067A">
        <w:rPr>
          <w:rFonts w:ascii="Times New Roman" w:hAnsi="Times New Roman" w:cs="Times New Roman"/>
          <w:sz w:val="28"/>
          <w:szCs w:val="28"/>
          <w:lang w:val="uk-UA"/>
        </w:rPr>
        <w:t xml:space="preserve"> курсу література, друковані періодичні видання; ілюстративний матеріал, дидактичні тести, </w:t>
      </w:r>
      <w:proofErr w:type="spellStart"/>
      <w:r w:rsidRPr="00D6067A">
        <w:rPr>
          <w:rFonts w:ascii="Times New Roman" w:hAnsi="Times New Roman" w:cs="Times New Roman"/>
          <w:sz w:val="28"/>
          <w:szCs w:val="28"/>
          <w:lang w:val="uk-UA"/>
        </w:rPr>
        <w:t>мультимедіапрезентації</w:t>
      </w:r>
      <w:proofErr w:type="spellEnd"/>
      <w:r w:rsidRPr="00D606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2504" w:rsidRPr="0076117B" w:rsidRDefault="00902504" w:rsidP="0076117B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A93D8E" w:rsidRPr="0087137B" w:rsidRDefault="0087137B" w:rsidP="0087137B">
      <w:pPr>
        <w:autoSpaceDE w:val="0"/>
        <w:autoSpaceDN w:val="0"/>
        <w:adjustRightInd w:val="0"/>
        <w:spacing w:after="0"/>
        <w:ind w:left="567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>12.</w:t>
      </w:r>
      <w:r w:rsidR="001B5D04" w:rsidRPr="0087137B"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 w:rsidR="00A93D8E" w:rsidRPr="008713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Рекомендована </w:t>
      </w:r>
      <w:proofErr w:type="spellStart"/>
      <w:proofErr w:type="gramStart"/>
      <w:r w:rsidR="00A93D8E" w:rsidRPr="008713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л</w:t>
      </w:r>
      <w:proofErr w:type="gramEnd"/>
      <w:r w:rsidR="00A93D8E" w:rsidRPr="0087137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ітература</w:t>
      </w:r>
      <w:proofErr w:type="spellEnd"/>
    </w:p>
    <w:p w:rsidR="00F93BCD" w:rsidRPr="00F93BCD" w:rsidRDefault="00F93BCD" w:rsidP="00F93BCD">
      <w:pPr>
        <w:pStyle w:val="ac"/>
        <w:autoSpaceDE w:val="0"/>
        <w:autoSpaceDN w:val="0"/>
        <w:adjustRightInd w:val="0"/>
        <w:spacing w:after="0"/>
        <w:ind w:left="927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</w:p>
    <w:p w:rsidR="00A93D8E" w:rsidRPr="00A93D8E" w:rsidRDefault="00A93D8E" w:rsidP="00F93BCD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uk-UA" w:eastAsia="en-US"/>
        </w:rPr>
      </w:pPr>
      <w:proofErr w:type="spellStart"/>
      <w:r w:rsidRPr="00A93D8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Основна</w:t>
      </w:r>
      <w:proofErr w:type="spellEnd"/>
      <w:r w:rsidRPr="00A93D8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:</w:t>
      </w:r>
    </w:p>
    <w:p w:rsidR="0071720D" w:rsidRDefault="00A93D8E" w:rsidP="00A6575E">
      <w:pPr>
        <w:pStyle w:val="Default"/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71720D">
        <w:rPr>
          <w:rFonts w:eastAsiaTheme="minorHAnsi"/>
          <w:sz w:val="28"/>
          <w:szCs w:val="28"/>
          <w:lang w:val="uk-UA" w:eastAsia="en-US"/>
        </w:rPr>
        <w:t xml:space="preserve">1. </w:t>
      </w:r>
      <w:proofErr w:type="spellStart"/>
      <w:r w:rsidR="0071720D">
        <w:rPr>
          <w:rFonts w:eastAsiaTheme="minorHAnsi"/>
          <w:sz w:val="28"/>
          <w:szCs w:val="28"/>
          <w:lang w:val="uk-UA" w:eastAsia="en-US"/>
        </w:rPr>
        <w:t>Бенеш</w:t>
      </w:r>
      <w:proofErr w:type="spellEnd"/>
      <w:r w:rsidR="0071720D">
        <w:rPr>
          <w:rFonts w:eastAsiaTheme="minorHAnsi"/>
          <w:sz w:val="28"/>
          <w:szCs w:val="28"/>
          <w:lang w:val="uk-UA" w:eastAsia="en-US"/>
        </w:rPr>
        <w:t xml:space="preserve"> Г. Психологія: </w:t>
      </w:r>
      <w:proofErr w:type="spellStart"/>
      <w:r w:rsidR="0071720D">
        <w:rPr>
          <w:rFonts w:eastAsiaTheme="minorHAnsi"/>
          <w:sz w:val="28"/>
          <w:szCs w:val="28"/>
          <w:lang w:val="en-US" w:eastAsia="en-US"/>
        </w:rPr>
        <w:t>dtv</w:t>
      </w:r>
      <w:proofErr w:type="spellEnd"/>
      <w:r w:rsidR="0071720D" w:rsidRPr="0071720D">
        <w:rPr>
          <w:rFonts w:eastAsiaTheme="minorHAnsi"/>
          <w:sz w:val="28"/>
          <w:szCs w:val="28"/>
          <w:lang w:val="uk-UA" w:eastAsia="en-US"/>
        </w:rPr>
        <w:t>-</w:t>
      </w:r>
      <w:r w:rsidR="0071720D">
        <w:rPr>
          <w:rFonts w:eastAsiaTheme="minorHAnsi"/>
          <w:sz w:val="28"/>
          <w:szCs w:val="28"/>
          <w:lang w:val="en-US" w:eastAsia="en-US"/>
        </w:rPr>
        <w:t>Atlas</w:t>
      </w:r>
      <w:r w:rsidR="0071720D">
        <w:rPr>
          <w:rFonts w:eastAsiaTheme="minorHAnsi"/>
          <w:sz w:val="28"/>
          <w:szCs w:val="28"/>
          <w:lang w:val="uk-UA" w:eastAsia="en-US"/>
        </w:rPr>
        <w:t>: Довідник. – К. : Знання-Прес, 2007. – 510 с.</w:t>
      </w:r>
    </w:p>
    <w:p w:rsidR="008A7AF8" w:rsidRPr="008A7AF8" w:rsidRDefault="0071720D" w:rsidP="00A6575E">
      <w:pPr>
        <w:pStyle w:val="Default"/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2. </w:t>
      </w:r>
      <w:r w:rsidR="00182BE5" w:rsidRPr="00182BE5">
        <w:rPr>
          <w:rFonts w:eastAsiaTheme="minorHAnsi"/>
          <w:sz w:val="28"/>
          <w:szCs w:val="28"/>
          <w:lang w:val="uk-UA" w:eastAsia="en-US"/>
        </w:rPr>
        <w:t>Волошина В.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182BE5" w:rsidRPr="00182BE5">
        <w:rPr>
          <w:rFonts w:eastAsiaTheme="minorHAnsi"/>
          <w:sz w:val="28"/>
          <w:szCs w:val="28"/>
          <w:lang w:val="uk-UA" w:eastAsia="en-US"/>
        </w:rPr>
        <w:t xml:space="preserve">В., </w:t>
      </w:r>
      <w:proofErr w:type="spellStart"/>
      <w:r w:rsidR="00182BE5" w:rsidRPr="00182BE5">
        <w:rPr>
          <w:rFonts w:eastAsiaTheme="minorHAnsi"/>
          <w:sz w:val="28"/>
          <w:szCs w:val="28"/>
          <w:lang w:val="uk-UA" w:eastAsia="en-US"/>
        </w:rPr>
        <w:t>Долинська</w:t>
      </w:r>
      <w:proofErr w:type="spellEnd"/>
      <w:r w:rsidR="00182BE5" w:rsidRPr="00182BE5">
        <w:rPr>
          <w:rFonts w:eastAsiaTheme="minorHAnsi"/>
          <w:sz w:val="28"/>
          <w:szCs w:val="28"/>
          <w:lang w:val="uk-UA" w:eastAsia="en-US"/>
        </w:rPr>
        <w:t xml:space="preserve"> Л.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182BE5" w:rsidRPr="00182BE5">
        <w:rPr>
          <w:rFonts w:eastAsiaTheme="minorHAnsi"/>
          <w:sz w:val="28"/>
          <w:szCs w:val="28"/>
          <w:lang w:val="uk-UA" w:eastAsia="en-US"/>
        </w:rPr>
        <w:t xml:space="preserve">В. Загальна психологія: Практикум: </w:t>
      </w:r>
      <w:proofErr w:type="spellStart"/>
      <w:r w:rsidR="00182BE5" w:rsidRPr="00182BE5">
        <w:rPr>
          <w:rFonts w:eastAsiaTheme="minorHAnsi"/>
          <w:sz w:val="28"/>
          <w:szCs w:val="28"/>
          <w:lang w:val="uk-UA" w:eastAsia="en-US"/>
        </w:rPr>
        <w:t>Навч</w:t>
      </w:r>
      <w:proofErr w:type="spellEnd"/>
      <w:r w:rsidR="00182BE5" w:rsidRPr="00182BE5">
        <w:rPr>
          <w:rFonts w:eastAsiaTheme="minorHAnsi"/>
          <w:sz w:val="28"/>
          <w:szCs w:val="28"/>
          <w:lang w:val="uk-UA" w:eastAsia="en-US"/>
        </w:rPr>
        <w:t xml:space="preserve">. </w:t>
      </w:r>
      <w:proofErr w:type="spellStart"/>
      <w:r w:rsidR="00182BE5" w:rsidRPr="00182BE5">
        <w:rPr>
          <w:rFonts w:eastAsiaTheme="minorHAnsi"/>
          <w:sz w:val="28"/>
          <w:szCs w:val="28"/>
          <w:lang w:val="uk-UA" w:eastAsia="en-US"/>
        </w:rPr>
        <w:t>посібн</w:t>
      </w:r>
      <w:proofErr w:type="spellEnd"/>
      <w:r w:rsidR="00182BE5" w:rsidRPr="00182BE5">
        <w:rPr>
          <w:rFonts w:eastAsiaTheme="minorHAnsi"/>
          <w:sz w:val="28"/>
          <w:szCs w:val="28"/>
          <w:lang w:val="uk-UA" w:eastAsia="en-US"/>
        </w:rPr>
        <w:t>. – К.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182BE5" w:rsidRPr="00182BE5">
        <w:rPr>
          <w:rFonts w:eastAsiaTheme="minorHAnsi"/>
          <w:sz w:val="28"/>
          <w:szCs w:val="28"/>
          <w:lang w:val="uk-UA" w:eastAsia="en-US"/>
        </w:rPr>
        <w:t xml:space="preserve">: Каравела, 2006. – 280 с. </w:t>
      </w:r>
    </w:p>
    <w:p w:rsidR="008A7AF8" w:rsidRPr="008A7AF8" w:rsidRDefault="007D1D0A" w:rsidP="00AB13A0">
      <w:pPr>
        <w:autoSpaceDE w:val="0"/>
        <w:autoSpaceDN w:val="0"/>
        <w:adjustRightInd w:val="0"/>
        <w:spacing w:after="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2. </w:t>
      </w:r>
      <w:r w:rsidR="0071720D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Загальна психологія / з</w:t>
      </w:r>
      <w:r w:rsidR="00500271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а </w:t>
      </w:r>
      <w:proofErr w:type="spellStart"/>
      <w:r w:rsidR="00500271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заг</w:t>
      </w:r>
      <w:proofErr w:type="spellEnd"/>
      <w:r w:rsidR="00500271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. </w:t>
      </w:r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редакцією академіка С.</w:t>
      </w:r>
      <w:r w:rsidR="006A6C19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Д. Максименка. Підручник. – 2-ге вид., </w:t>
      </w:r>
      <w:proofErr w:type="spellStart"/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переробл</w:t>
      </w:r>
      <w:proofErr w:type="spellEnd"/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. і </w:t>
      </w:r>
      <w:proofErr w:type="spellStart"/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доп</w:t>
      </w:r>
      <w:proofErr w:type="spellEnd"/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. – Вінниця</w:t>
      </w:r>
      <w:r w:rsidR="00500271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: Нова Книга, 2004. – 704 с. </w:t>
      </w:r>
    </w:p>
    <w:p w:rsidR="008A7AF8" w:rsidRPr="008A7AF8" w:rsidRDefault="00500271" w:rsidP="00AB13A0">
      <w:pPr>
        <w:autoSpaceDE w:val="0"/>
        <w:autoSpaceDN w:val="0"/>
        <w:adjustRightInd w:val="0"/>
        <w:spacing w:after="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3</w:t>
      </w:r>
      <w:r w:rsidR="005E35D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.</w:t>
      </w:r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Загальна психологія: Хрестоматія: </w:t>
      </w:r>
      <w:proofErr w:type="spellStart"/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Навч</w:t>
      </w:r>
      <w:proofErr w:type="spellEnd"/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. </w:t>
      </w:r>
      <w:proofErr w:type="spellStart"/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посібн</w:t>
      </w:r>
      <w:proofErr w:type="spellEnd"/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. / О.</w:t>
      </w:r>
      <w:r w:rsidR="0071720D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В. </w:t>
      </w:r>
      <w:proofErr w:type="spellStart"/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Скрипченко</w:t>
      </w:r>
      <w:proofErr w:type="spellEnd"/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, Л.</w:t>
      </w:r>
      <w:r w:rsidR="0071720D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В.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Долинська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та ін</w:t>
      </w:r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. – К.</w:t>
      </w:r>
      <w:r w:rsidR="0071720D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: Каравела, 2008. – 640 с. </w:t>
      </w:r>
    </w:p>
    <w:p w:rsidR="00B65AE7" w:rsidRDefault="00500271" w:rsidP="00AB13A0">
      <w:pPr>
        <w:autoSpaceDE w:val="0"/>
        <w:autoSpaceDN w:val="0"/>
        <w:adjustRightInd w:val="0"/>
        <w:spacing w:after="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4</w:t>
      </w:r>
      <w:r w:rsidR="006D3B5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.</w:t>
      </w:r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="00B65AE7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Максименко С. Д. Загальна психологія : Навчальний посібник. – К. : «Центр навчальної літератури», 2008. – 272 с.</w:t>
      </w:r>
    </w:p>
    <w:p w:rsidR="008A7AF8" w:rsidRPr="008A7AF8" w:rsidRDefault="00500271" w:rsidP="00AB13A0">
      <w:pPr>
        <w:autoSpaceDE w:val="0"/>
        <w:autoSpaceDN w:val="0"/>
        <w:adjustRightInd w:val="0"/>
        <w:spacing w:after="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5. </w:t>
      </w:r>
      <w:proofErr w:type="spellStart"/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Мясоїд</w:t>
      </w:r>
      <w:proofErr w:type="spellEnd"/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П.</w:t>
      </w:r>
      <w:r w:rsidR="006D3B5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А. Загальна психологія: </w:t>
      </w:r>
      <w:r w:rsidR="00A34699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Підручник: у 2 т. – К.: </w:t>
      </w:r>
      <w:proofErr w:type="spellStart"/>
      <w:r w:rsidR="00A34699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Алерта</w:t>
      </w:r>
      <w:proofErr w:type="spellEnd"/>
      <w:r w:rsidR="00A34699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, 201</w:t>
      </w:r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1. – </w:t>
      </w:r>
      <w:r w:rsidR="00A34699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Т. 1. – 496</w:t>
      </w:r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с. </w:t>
      </w:r>
    </w:p>
    <w:p w:rsidR="006D3B53" w:rsidRPr="008A7AF8" w:rsidRDefault="00500271" w:rsidP="006D3B53">
      <w:pPr>
        <w:autoSpaceDE w:val="0"/>
        <w:autoSpaceDN w:val="0"/>
        <w:adjustRightInd w:val="0"/>
        <w:spacing w:after="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6.</w:t>
      </w:r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6D3B53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Мясоїд</w:t>
      </w:r>
      <w:proofErr w:type="spellEnd"/>
      <w:r w:rsidR="006D3B53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П.</w:t>
      </w:r>
      <w:r w:rsidR="006D3B5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="006D3B53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А. Загальна психологія: </w:t>
      </w:r>
      <w:r w:rsidR="006D3B5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Підручник: у 2 т. – К.: </w:t>
      </w:r>
      <w:proofErr w:type="spellStart"/>
      <w:r w:rsidR="006D3B5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Алерта</w:t>
      </w:r>
      <w:proofErr w:type="spellEnd"/>
      <w:r w:rsidR="006D3B5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, 2013</w:t>
      </w:r>
      <w:r w:rsidR="006D3B53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. – </w:t>
      </w:r>
      <w:r w:rsidR="006D3B5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Т. 2. – 758</w:t>
      </w:r>
      <w:r w:rsidR="006D3B53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с. </w:t>
      </w:r>
    </w:p>
    <w:p w:rsidR="008A7AF8" w:rsidRPr="008A7AF8" w:rsidRDefault="00500271" w:rsidP="00AB13A0">
      <w:pPr>
        <w:autoSpaceDE w:val="0"/>
        <w:autoSpaceDN w:val="0"/>
        <w:adjustRightInd w:val="0"/>
        <w:spacing w:after="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7. </w:t>
      </w:r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Основи психології: Підр</w:t>
      </w:r>
      <w:r w:rsidR="008B40C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учник / за </w:t>
      </w:r>
      <w:proofErr w:type="spellStart"/>
      <w:r w:rsidR="008B40C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заг</w:t>
      </w:r>
      <w:proofErr w:type="spellEnd"/>
      <w:r w:rsidR="008B40C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. р</w:t>
      </w:r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ед. О.</w:t>
      </w:r>
      <w:r w:rsidR="008B40C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В. Киричука, В.</w:t>
      </w:r>
      <w:r w:rsidR="008B40C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А.</w:t>
      </w:r>
      <w:proofErr w:type="spellStart"/>
      <w:r w:rsidR="008B40C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Роменця</w:t>
      </w:r>
      <w:proofErr w:type="spellEnd"/>
      <w:r w:rsidR="008B40C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. – </w:t>
      </w:r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К.</w:t>
      </w:r>
      <w:r w:rsidR="008B40C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: Либідь, 1995. – </w:t>
      </w:r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632 с. </w:t>
      </w:r>
    </w:p>
    <w:p w:rsidR="0071720D" w:rsidRDefault="00500271" w:rsidP="00AB13A0">
      <w:pPr>
        <w:autoSpaceDE w:val="0"/>
        <w:autoSpaceDN w:val="0"/>
        <w:adjustRightInd w:val="0"/>
        <w:spacing w:after="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8. </w:t>
      </w:r>
      <w:proofErr w:type="spellStart"/>
      <w:r w:rsidR="00954B65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Павелків</w:t>
      </w:r>
      <w:proofErr w:type="spellEnd"/>
      <w:r w:rsidR="00954B65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Р. В. Основи психології. Підручник. – К. : Кондор, 2009. – </w:t>
      </w:r>
      <w:r w:rsidR="0071720D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576 с. </w:t>
      </w:r>
    </w:p>
    <w:p w:rsidR="0071720D" w:rsidRDefault="00500271" w:rsidP="00AB13A0">
      <w:pPr>
        <w:autoSpaceDE w:val="0"/>
        <w:autoSpaceDN w:val="0"/>
        <w:adjustRightInd w:val="0"/>
        <w:spacing w:after="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9. </w:t>
      </w:r>
      <w:r w:rsidR="0071720D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Савчин М. Загальна психологія. 2-ге вид., </w:t>
      </w:r>
      <w:proofErr w:type="spellStart"/>
      <w:r w:rsidR="0071720D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доп</w:t>
      </w:r>
      <w:proofErr w:type="spellEnd"/>
      <w:r w:rsidR="0071720D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. – К. : ВЦ «Академія», 2018. – 344 с.</w:t>
      </w:r>
    </w:p>
    <w:p w:rsidR="008A7AF8" w:rsidRPr="008A7AF8" w:rsidRDefault="00500271" w:rsidP="00AB13A0">
      <w:pPr>
        <w:autoSpaceDE w:val="0"/>
        <w:autoSpaceDN w:val="0"/>
        <w:adjustRightInd w:val="0"/>
        <w:spacing w:after="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10.</w:t>
      </w:r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Столяренко</w:t>
      </w:r>
      <w:proofErr w:type="spellEnd"/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Л.Д. </w:t>
      </w:r>
      <w:proofErr w:type="spellStart"/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Основы</w:t>
      </w:r>
      <w:proofErr w:type="spellEnd"/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психологии</w:t>
      </w:r>
      <w:proofErr w:type="spellEnd"/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.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– </w:t>
      </w:r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Ростов н/Д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: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Феникс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, 1996. – </w:t>
      </w:r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736с. </w:t>
      </w:r>
    </w:p>
    <w:p w:rsidR="005E35D3" w:rsidRPr="008A7AF8" w:rsidRDefault="005E35D3" w:rsidP="00AB13A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</w:p>
    <w:p w:rsidR="00A93D8E" w:rsidRPr="00AB13A0" w:rsidRDefault="00A93D8E" w:rsidP="005E35D3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spellStart"/>
      <w:r w:rsidRPr="00AB13A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Додаткова</w:t>
      </w:r>
      <w:proofErr w:type="spellEnd"/>
      <w:r w:rsidRPr="00AB13A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:</w:t>
      </w:r>
    </w:p>
    <w:p w:rsidR="00C10120" w:rsidRDefault="008A32CF" w:rsidP="00AB13A0">
      <w:pPr>
        <w:autoSpaceDE w:val="0"/>
        <w:autoSpaceDN w:val="0"/>
        <w:adjustRightInd w:val="0"/>
        <w:spacing w:after="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1</w:t>
      </w:r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. </w:t>
      </w:r>
      <w:r w:rsidR="00C10120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Грабовська С. А. Психологічні аспекти комунікаційного менеджменту організації : </w:t>
      </w:r>
      <w:proofErr w:type="spellStart"/>
      <w:r w:rsidR="006A6C19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навч</w:t>
      </w:r>
      <w:proofErr w:type="spellEnd"/>
      <w:r w:rsidR="006A6C19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. п</w:t>
      </w:r>
      <w:r w:rsidR="00C10120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осібник. – Львів : ЛНУ імені Івана Франка, 2014. – 456 с.</w:t>
      </w:r>
    </w:p>
    <w:p w:rsidR="008A7AF8" w:rsidRPr="008A7AF8" w:rsidRDefault="008A32CF" w:rsidP="00AB13A0">
      <w:pPr>
        <w:autoSpaceDE w:val="0"/>
        <w:autoSpaceDN w:val="0"/>
        <w:adjustRightInd w:val="0"/>
        <w:spacing w:after="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2</w:t>
      </w:r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. </w:t>
      </w:r>
      <w:proofErr w:type="spellStart"/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Долинська</w:t>
      </w:r>
      <w:proofErr w:type="spellEnd"/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Л.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В., </w:t>
      </w:r>
      <w:proofErr w:type="spellStart"/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Матяш-Заяц</w:t>
      </w:r>
      <w:proofErr w:type="spellEnd"/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Л.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П. Психологія конфлікту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: </w:t>
      </w:r>
      <w:proofErr w:type="spellStart"/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Навч</w:t>
      </w:r>
      <w:proofErr w:type="spellEnd"/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. </w:t>
      </w:r>
      <w:proofErr w:type="spellStart"/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посібн</w:t>
      </w:r>
      <w:proofErr w:type="spellEnd"/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. – К.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: Каравела, 2010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. –</w:t>
      </w:r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304 с. </w:t>
      </w:r>
    </w:p>
    <w:p w:rsidR="00793664" w:rsidRDefault="008A32CF" w:rsidP="00AB13A0">
      <w:pPr>
        <w:autoSpaceDE w:val="0"/>
        <w:autoSpaceDN w:val="0"/>
        <w:adjustRightInd w:val="0"/>
        <w:spacing w:after="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lastRenderedPageBreak/>
        <w:t>3</w:t>
      </w:r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. </w:t>
      </w:r>
      <w:proofErr w:type="spellStart"/>
      <w:r w:rsidR="00793664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Клейман</w:t>
      </w:r>
      <w:proofErr w:type="spellEnd"/>
      <w:r w:rsidR="00793664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П. Психологія 101: факти, теорія, статистика, тести й таке інше! – Харків : Клуб сімейного дозвілля, 2016. – 240 с.</w:t>
      </w:r>
    </w:p>
    <w:p w:rsidR="00B436FD" w:rsidRDefault="008A32CF" w:rsidP="00B436FD">
      <w:pPr>
        <w:autoSpaceDE w:val="0"/>
        <w:autoSpaceDN w:val="0"/>
        <w:adjustRightInd w:val="0"/>
        <w:spacing w:after="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4. </w:t>
      </w:r>
      <w:r w:rsidR="00F27E95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Карпенко З. С. Аксіологічна психологія особистості : монографія. </w:t>
      </w:r>
      <w:r w:rsidR="00644B39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2-ге вид., перероб., </w:t>
      </w:r>
      <w:proofErr w:type="spellStart"/>
      <w:r w:rsidR="00644B39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доп</w:t>
      </w:r>
      <w:r w:rsidR="00F27E95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овн</w:t>
      </w:r>
      <w:proofErr w:type="spellEnd"/>
      <w:r w:rsidR="00F27E95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. – Івано-Франківськ : ДВНЗ «Прикарпатський національний університет імені Василя Стефаника»</w:t>
      </w:r>
      <w:r w:rsidR="00B436FD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, 2018. – 720 с.</w:t>
      </w:r>
    </w:p>
    <w:p w:rsidR="00B436FD" w:rsidRPr="00B436FD" w:rsidRDefault="008A32CF" w:rsidP="00B436FD">
      <w:pPr>
        <w:autoSpaceDE w:val="0"/>
        <w:autoSpaceDN w:val="0"/>
        <w:adjustRightInd w:val="0"/>
        <w:spacing w:after="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B436FD" w:rsidRPr="00C25BEB">
        <w:rPr>
          <w:rFonts w:ascii="Times New Roman" w:hAnsi="Times New Roman" w:cs="Times New Roman"/>
          <w:sz w:val="28"/>
          <w:szCs w:val="28"/>
          <w:lang w:val="uk-UA"/>
        </w:rPr>
        <w:t>Карпенко З.</w:t>
      </w:r>
      <w:r w:rsidR="00B436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36FD" w:rsidRPr="00C25BEB">
        <w:rPr>
          <w:rFonts w:ascii="Times New Roman" w:hAnsi="Times New Roman" w:cs="Times New Roman"/>
          <w:sz w:val="28"/>
          <w:szCs w:val="28"/>
          <w:lang w:val="uk-UA"/>
        </w:rPr>
        <w:t xml:space="preserve">С. Прикладна </w:t>
      </w:r>
      <w:proofErr w:type="spellStart"/>
      <w:r w:rsidR="00B436FD" w:rsidRPr="00C25BEB">
        <w:rPr>
          <w:rFonts w:ascii="Times New Roman" w:hAnsi="Times New Roman" w:cs="Times New Roman"/>
          <w:sz w:val="28"/>
          <w:szCs w:val="28"/>
          <w:lang w:val="uk-UA"/>
        </w:rPr>
        <w:t>конфліктологія</w:t>
      </w:r>
      <w:proofErr w:type="spellEnd"/>
      <w:r w:rsidR="00B436FD" w:rsidRPr="00C25BEB">
        <w:rPr>
          <w:rFonts w:ascii="Times New Roman" w:hAnsi="Times New Roman" w:cs="Times New Roman"/>
          <w:sz w:val="28"/>
          <w:szCs w:val="28"/>
          <w:lang w:val="uk-UA"/>
        </w:rPr>
        <w:t>: навчально-методичний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посібник</w:t>
      </w:r>
      <w:r w:rsidR="00B436FD" w:rsidRPr="00C25BEB">
        <w:rPr>
          <w:rFonts w:ascii="Times New Roman" w:hAnsi="Times New Roman" w:cs="Times New Roman"/>
          <w:sz w:val="28"/>
          <w:szCs w:val="28"/>
          <w:lang w:val="uk-UA"/>
        </w:rPr>
        <w:t>. – Івано-Франківськ : ІФОЦППК, 2012. – 84 с.</w:t>
      </w:r>
    </w:p>
    <w:p w:rsidR="008A32CF" w:rsidRDefault="008A32CF" w:rsidP="008A32CF">
      <w:pPr>
        <w:autoSpaceDE w:val="0"/>
        <w:autoSpaceDN w:val="0"/>
        <w:adjustRightInd w:val="0"/>
        <w:spacing w:after="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6. </w:t>
      </w:r>
      <w:proofErr w:type="spellStart"/>
      <w:r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Кордуэл</w:t>
      </w:r>
      <w:proofErr w:type="spellEnd"/>
      <w:r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М. </w:t>
      </w:r>
      <w:proofErr w:type="spellStart"/>
      <w:r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Психология</w:t>
      </w:r>
      <w:proofErr w:type="spellEnd"/>
      <w:r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. А – Я: </w:t>
      </w:r>
      <w:proofErr w:type="spellStart"/>
      <w:r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Словарь</w:t>
      </w:r>
      <w:proofErr w:type="spellEnd"/>
      <w:r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– </w:t>
      </w:r>
      <w:proofErr w:type="spellStart"/>
      <w:r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справочник</w:t>
      </w:r>
      <w:proofErr w:type="spellEnd"/>
      <w:r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. М.: ФАИР-ПРЕСС, 2002. – 448 с.</w:t>
      </w:r>
    </w:p>
    <w:p w:rsidR="008A7AF8" w:rsidRPr="008A7AF8" w:rsidRDefault="008A32CF" w:rsidP="00AB13A0">
      <w:pPr>
        <w:autoSpaceDE w:val="0"/>
        <w:autoSpaceDN w:val="0"/>
        <w:adjustRightInd w:val="0"/>
        <w:spacing w:after="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7</w:t>
      </w:r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.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Корольчук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М. С.,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Крайнюк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В. М., Марченко В. М. Психологія: схеми, опор</w:t>
      </w:r>
      <w:r w:rsidR="00125705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ні конспекти, методики : </w:t>
      </w:r>
      <w:proofErr w:type="spellStart"/>
      <w:r w:rsidR="00125705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Навч</w:t>
      </w:r>
      <w:proofErr w:type="spellEnd"/>
      <w:r w:rsidR="00125705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. п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осібник / за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заг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. ред. М. С.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Корольчука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, – К. :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Ельга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, Ніка-Центр, 2005. – 320 с.</w:t>
      </w:r>
    </w:p>
    <w:p w:rsidR="00BE5B57" w:rsidRDefault="008A32CF" w:rsidP="00AB13A0">
      <w:pPr>
        <w:autoSpaceDE w:val="0"/>
        <w:autoSpaceDN w:val="0"/>
        <w:adjustRightInd w:val="0"/>
        <w:spacing w:after="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8. </w:t>
      </w:r>
      <w:r w:rsidR="00BE5B57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Моргун В. Ф., </w:t>
      </w:r>
      <w:proofErr w:type="spellStart"/>
      <w:r w:rsidR="00BE5B57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Тітов</w:t>
      </w:r>
      <w:proofErr w:type="spellEnd"/>
      <w:r w:rsidR="00BE5B57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І. Г. Основи психологічної діагностики : </w:t>
      </w:r>
      <w:proofErr w:type="spellStart"/>
      <w:r w:rsidR="00BE5B57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навч</w:t>
      </w:r>
      <w:proofErr w:type="spellEnd"/>
      <w:r w:rsidR="00BE5B57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. Посібник. 3-тє вид. – К. : Видавничий Дім «Слово», 2013. – 464 с.</w:t>
      </w:r>
    </w:p>
    <w:p w:rsidR="008A7AF8" w:rsidRPr="008A7AF8" w:rsidRDefault="008A32CF" w:rsidP="00AB13A0">
      <w:pPr>
        <w:autoSpaceDE w:val="0"/>
        <w:autoSpaceDN w:val="0"/>
        <w:adjustRightInd w:val="0"/>
        <w:spacing w:after="27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9. </w:t>
      </w:r>
      <w:proofErr w:type="spellStart"/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Псих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ология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и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этика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делового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общения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/</w:t>
      </w:r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п</w:t>
      </w:r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од</w:t>
      </w:r>
      <w:proofErr w:type="spellEnd"/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ред.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В. Н. Лавриненко</w:t>
      </w:r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.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– </w:t>
      </w:r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М.: ЮНИТИ – Дана, 2000. – 415 с. </w:t>
      </w:r>
    </w:p>
    <w:p w:rsidR="00A2325F" w:rsidRDefault="008A32CF" w:rsidP="00A2325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10</w:t>
      </w:r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. </w:t>
      </w:r>
      <w:r w:rsidR="00A2325F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Титаренко Т. М. Сучасна психологія особистості : </w:t>
      </w:r>
      <w:proofErr w:type="spellStart"/>
      <w:r w:rsidR="00A2325F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Навч</w:t>
      </w:r>
      <w:proofErr w:type="spellEnd"/>
      <w:r w:rsidR="00A2325F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. посібник. 2-ге вид. – К. : Каравела, 2013. – 372 с.</w:t>
      </w:r>
    </w:p>
    <w:p w:rsidR="008A7AF8" w:rsidRDefault="00A2325F" w:rsidP="00AB13A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11. </w:t>
      </w:r>
      <w:proofErr w:type="spellStart"/>
      <w:r w:rsidR="00191EA9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Филатов</w:t>
      </w:r>
      <w:proofErr w:type="spellEnd"/>
      <w:r w:rsidR="00191EA9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Ф. Р. </w:t>
      </w:r>
      <w:proofErr w:type="spellStart"/>
      <w:r w:rsidR="00191EA9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Общая</w:t>
      </w:r>
      <w:proofErr w:type="spellEnd"/>
      <w:r w:rsidR="00191EA9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191EA9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п</w:t>
      </w:r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сихология</w:t>
      </w:r>
      <w:proofErr w:type="spellEnd"/>
      <w:r w:rsidR="00191EA9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. –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Ростов н/</w:t>
      </w:r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Д</w:t>
      </w:r>
      <w:r w:rsidR="00191EA9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: </w:t>
      </w:r>
      <w:proofErr w:type="spellStart"/>
      <w:r w:rsidR="00191EA9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Феникс</w:t>
      </w:r>
      <w:proofErr w:type="spellEnd"/>
      <w:r w:rsidR="00191EA9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, 200з. – 448</w:t>
      </w:r>
      <w:r w:rsidR="008A7AF8" w:rsidRPr="008A7AF8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 с. </w:t>
      </w:r>
    </w:p>
    <w:p w:rsidR="00731E43" w:rsidRDefault="00A2325F" w:rsidP="00AB13A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12</w:t>
      </w:r>
      <w:r w:rsidR="008A32CF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. </w:t>
      </w:r>
      <w:r w:rsidR="00731E4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Фурман А. В., Гуменюк О. Є. Психологія Я-концепції : </w:t>
      </w:r>
      <w:proofErr w:type="spellStart"/>
      <w:r w:rsidR="00731E4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Навч</w:t>
      </w:r>
      <w:proofErr w:type="spellEnd"/>
      <w:r w:rsidR="00731E4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 xml:space="preserve">. </w:t>
      </w:r>
      <w:r w:rsidR="008A32CF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п</w:t>
      </w:r>
      <w:r w:rsidR="00731E43"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  <w:t>осібник. – Львів : Новий Світ-2000, 2006. – 360 с.</w:t>
      </w:r>
    </w:p>
    <w:p w:rsidR="007B7032" w:rsidRPr="008A7AF8" w:rsidRDefault="007B7032" w:rsidP="00AB13A0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val="uk-UA" w:eastAsia="en-US"/>
        </w:rPr>
      </w:pPr>
    </w:p>
    <w:p w:rsidR="003C63FD" w:rsidRPr="009C2CD8" w:rsidRDefault="0087137B" w:rsidP="003C63FD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="003C63FD" w:rsidRPr="009C2CD8">
        <w:rPr>
          <w:rFonts w:ascii="Times New Roman" w:hAnsi="Times New Roman" w:cs="Times New Roman"/>
          <w:b/>
          <w:sz w:val="28"/>
          <w:szCs w:val="28"/>
          <w:lang w:val="uk-UA"/>
        </w:rPr>
        <w:t>. Інформаційні ресурси</w:t>
      </w:r>
    </w:p>
    <w:p w:rsidR="003C63FD" w:rsidRPr="00E711EE" w:rsidRDefault="00C414CC" w:rsidP="003C63FD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</w:pPr>
      <w:hyperlink r:id="rId7" w:history="1">
        <w:r w:rsidR="003C63FD" w:rsidRPr="003A2E0B">
          <w:rPr>
            <w:rStyle w:val="ae"/>
            <w:rFonts w:ascii="Times New Roman" w:eastAsia="Times New Roman" w:hAnsi="Times New Roman" w:cs="Times New Roman"/>
            <w:color w:val="auto"/>
            <w:spacing w:val="-13"/>
            <w:sz w:val="28"/>
            <w:szCs w:val="24"/>
            <w:u w:val="none"/>
          </w:rPr>
          <w:t>http</w:t>
        </w:r>
        <w:r w:rsidR="003C63FD" w:rsidRPr="00E711EE">
          <w:rPr>
            <w:rStyle w:val="ae"/>
            <w:rFonts w:ascii="Times New Roman" w:eastAsia="Times New Roman" w:hAnsi="Times New Roman" w:cs="Times New Roman"/>
            <w:color w:val="auto"/>
            <w:spacing w:val="-13"/>
            <w:sz w:val="28"/>
            <w:szCs w:val="24"/>
            <w:u w:val="none"/>
            <w:lang w:val="uk-UA"/>
          </w:rPr>
          <w:t>://</w:t>
        </w:r>
        <w:r w:rsidR="003C63FD" w:rsidRPr="003A2E0B">
          <w:rPr>
            <w:rStyle w:val="ae"/>
            <w:rFonts w:ascii="Times New Roman" w:eastAsia="Times New Roman" w:hAnsi="Times New Roman" w:cs="Times New Roman"/>
            <w:color w:val="auto"/>
            <w:spacing w:val="-13"/>
            <w:sz w:val="28"/>
            <w:szCs w:val="24"/>
            <w:u w:val="none"/>
          </w:rPr>
          <w:t>lib</w:t>
        </w:r>
        <w:r w:rsidR="003C63FD" w:rsidRPr="00E711EE">
          <w:rPr>
            <w:rStyle w:val="ae"/>
            <w:rFonts w:ascii="Times New Roman" w:eastAsia="Times New Roman" w:hAnsi="Times New Roman" w:cs="Times New Roman"/>
            <w:color w:val="auto"/>
            <w:spacing w:val="-13"/>
            <w:sz w:val="28"/>
            <w:szCs w:val="24"/>
            <w:u w:val="none"/>
            <w:lang w:val="uk-UA"/>
          </w:rPr>
          <w:t>.</w:t>
        </w:r>
        <w:r w:rsidR="003C63FD" w:rsidRPr="003A2E0B">
          <w:rPr>
            <w:rStyle w:val="ae"/>
            <w:rFonts w:ascii="Times New Roman" w:eastAsia="Times New Roman" w:hAnsi="Times New Roman" w:cs="Times New Roman"/>
            <w:color w:val="auto"/>
            <w:spacing w:val="-13"/>
            <w:sz w:val="28"/>
            <w:szCs w:val="24"/>
            <w:u w:val="none"/>
          </w:rPr>
          <w:t>pu</w:t>
        </w:r>
        <w:r w:rsidR="003C63FD" w:rsidRPr="00E711EE">
          <w:rPr>
            <w:rStyle w:val="ae"/>
            <w:rFonts w:ascii="Times New Roman" w:eastAsia="Times New Roman" w:hAnsi="Times New Roman" w:cs="Times New Roman"/>
            <w:color w:val="auto"/>
            <w:spacing w:val="-13"/>
            <w:sz w:val="28"/>
            <w:szCs w:val="24"/>
            <w:u w:val="none"/>
            <w:lang w:val="uk-UA"/>
          </w:rPr>
          <w:t>.</w:t>
        </w:r>
        <w:r w:rsidR="003C63FD" w:rsidRPr="003A2E0B">
          <w:rPr>
            <w:rStyle w:val="ae"/>
            <w:rFonts w:ascii="Times New Roman" w:eastAsia="Times New Roman" w:hAnsi="Times New Roman" w:cs="Times New Roman"/>
            <w:color w:val="auto"/>
            <w:spacing w:val="-13"/>
            <w:sz w:val="28"/>
            <w:szCs w:val="24"/>
            <w:u w:val="none"/>
          </w:rPr>
          <w:t>if</w:t>
        </w:r>
        <w:r w:rsidR="003C63FD" w:rsidRPr="00E711EE">
          <w:rPr>
            <w:rStyle w:val="ae"/>
            <w:rFonts w:ascii="Times New Roman" w:eastAsia="Times New Roman" w:hAnsi="Times New Roman" w:cs="Times New Roman"/>
            <w:color w:val="auto"/>
            <w:spacing w:val="-13"/>
            <w:sz w:val="28"/>
            <w:szCs w:val="24"/>
            <w:u w:val="none"/>
            <w:lang w:val="uk-UA"/>
          </w:rPr>
          <w:t>.</w:t>
        </w:r>
        <w:proofErr w:type="spellStart"/>
        <w:r w:rsidR="003C63FD" w:rsidRPr="003A2E0B">
          <w:rPr>
            <w:rStyle w:val="ae"/>
            <w:rFonts w:ascii="Times New Roman" w:eastAsia="Times New Roman" w:hAnsi="Times New Roman" w:cs="Times New Roman"/>
            <w:color w:val="auto"/>
            <w:spacing w:val="-13"/>
            <w:sz w:val="28"/>
            <w:szCs w:val="24"/>
            <w:u w:val="none"/>
          </w:rPr>
          <w:t>ua</w:t>
        </w:r>
        <w:proofErr w:type="spellEnd"/>
      </w:hyperlink>
      <w:r w:rsidR="003C63FD" w:rsidRPr="00E711EE">
        <w:rPr>
          <w:rFonts w:ascii="Times New Roman" w:eastAsia="Times New Roman" w:hAnsi="Times New Roman" w:cs="Times New Roman"/>
          <w:spacing w:val="-13"/>
          <w:sz w:val="28"/>
          <w:szCs w:val="24"/>
          <w:lang w:val="uk-UA"/>
        </w:rPr>
        <w:t xml:space="preserve">. </w:t>
      </w:r>
      <w:r w:rsidR="00E711EE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>–</w:t>
      </w:r>
      <w:r w:rsidR="003C63FD" w:rsidRPr="00E711EE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 xml:space="preserve"> Сайт наукової</w:t>
      </w:r>
      <w:r w:rsidR="00F14E89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 xml:space="preserve"> </w:t>
      </w:r>
      <w:r w:rsidR="003C63FD" w:rsidRPr="00E711EE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>бібліотеки</w:t>
      </w:r>
      <w:r w:rsidR="00F14E89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 xml:space="preserve"> </w:t>
      </w:r>
      <w:r w:rsidR="003C63FD" w:rsidRPr="00E711EE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>Прикарпатського</w:t>
      </w:r>
      <w:r w:rsidR="00F14E89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 xml:space="preserve"> </w:t>
      </w:r>
      <w:r w:rsidR="003C63FD" w:rsidRPr="00E711EE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>національного</w:t>
      </w:r>
      <w:r w:rsidR="00F14E89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 xml:space="preserve"> </w:t>
      </w:r>
      <w:r w:rsidR="003C63FD" w:rsidRPr="00E711EE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>університету</w:t>
      </w:r>
      <w:r w:rsidR="00F14E89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 xml:space="preserve"> </w:t>
      </w:r>
      <w:r w:rsidR="003C63FD" w:rsidRPr="00E711EE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>ім. Василя Стефаника.</w:t>
      </w:r>
    </w:p>
    <w:p w:rsidR="003C63FD" w:rsidRPr="00E711EE" w:rsidRDefault="00C414CC" w:rsidP="003C63FD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</w:pPr>
      <w:hyperlink r:id="rId8" w:history="1">
        <w:r w:rsidR="003C63FD" w:rsidRPr="003A2E0B">
          <w:rPr>
            <w:rStyle w:val="ae"/>
            <w:rFonts w:ascii="Times New Roman" w:eastAsia="Times New Roman" w:hAnsi="Times New Roman" w:cs="Times New Roman"/>
            <w:color w:val="auto"/>
            <w:spacing w:val="-13"/>
            <w:sz w:val="28"/>
            <w:szCs w:val="24"/>
            <w:u w:val="none"/>
          </w:rPr>
          <w:t>http</w:t>
        </w:r>
        <w:r w:rsidR="003C63FD" w:rsidRPr="00E711EE">
          <w:rPr>
            <w:rStyle w:val="ae"/>
            <w:rFonts w:ascii="Times New Roman" w:eastAsia="Times New Roman" w:hAnsi="Times New Roman" w:cs="Times New Roman"/>
            <w:color w:val="auto"/>
            <w:spacing w:val="-13"/>
            <w:sz w:val="28"/>
            <w:szCs w:val="24"/>
            <w:u w:val="none"/>
            <w:lang w:val="uk-UA"/>
          </w:rPr>
          <w:t>://</w:t>
        </w:r>
        <w:r w:rsidR="003C63FD" w:rsidRPr="003A2E0B">
          <w:rPr>
            <w:rStyle w:val="ae"/>
            <w:rFonts w:ascii="Times New Roman" w:eastAsia="Times New Roman" w:hAnsi="Times New Roman" w:cs="Times New Roman"/>
            <w:color w:val="auto"/>
            <w:spacing w:val="-13"/>
            <w:sz w:val="28"/>
            <w:szCs w:val="24"/>
            <w:u w:val="none"/>
          </w:rPr>
          <w:t>www</w:t>
        </w:r>
        <w:r w:rsidR="003C63FD" w:rsidRPr="00E711EE">
          <w:rPr>
            <w:rStyle w:val="ae"/>
            <w:rFonts w:ascii="Times New Roman" w:eastAsia="Times New Roman" w:hAnsi="Times New Roman" w:cs="Times New Roman"/>
            <w:color w:val="auto"/>
            <w:spacing w:val="-13"/>
            <w:sz w:val="28"/>
            <w:szCs w:val="24"/>
            <w:u w:val="none"/>
            <w:lang w:val="uk-UA"/>
          </w:rPr>
          <w:t>.</w:t>
        </w:r>
        <w:r w:rsidR="003C63FD" w:rsidRPr="003A2E0B">
          <w:rPr>
            <w:rStyle w:val="ae"/>
            <w:rFonts w:ascii="Times New Roman" w:eastAsia="Times New Roman" w:hAnsi="Times New Roman" w:cs="Times New Roman"/>
            <w:color w:val="auto"/>
            <w:spacing w:val="-13"/>
            <w:sz w:val="28"/>
            <w:szCs w:val="24"/>
            <w:u w:val="none"/>
          </w:rPr>
          <w:t>nbuv</w:t>
        </w:r>
        <w:r w:rsidR="003C63FD" w:rsidRPr="00E711EE">
          <w:rPr>
            <w:rStyle w:val="ae"/>
            <w:rFonts w:ascii="Times New Roman" w:eastAsia="Times New Roman" w:hAnsi="Times New Roman" w:cs="Times New Roman"/>
            <w:color w:val="auto"/>
            <w:spacing w:val="-13"/>
            <w:sz w:val="28"/>
            <w:szCs w:val="24"/>
            <w:u w:val="none"/>
            <w:lang w:val="uk-UA"/>
          </w:rPr>
          <w:t>.</w:t>
        </w:r>
        <w:r w:rsidR="003C63FD" w:rsidRPr="003A2E0B">
          <w:rPr>
            <w:rStyle w:val="ae"/>
            <w:rFonts w:ascii="Times New Roman" w:eastAsia="Times New Roman" w:hAnsi="Times New Roman" w:cs="Times New Roman"/>
            <w:color w:val="auto"/>
            <w:spacing w:val="-13"/>
            <w:sz w:val="28"/>
            <w:szCs w:val="24"/>
            <w:u w:val="none"/>
          </w:rPr>
          <w:t>gov</w:t>
        </w:r>
        <w:r w:rsidR="003C63FD" w:rsidRPr="00E711EE">
          <w:rPr>
            <w:rStyle w:val="ae"/>
            <w:rFonts w:ascii="Times New Roman" w:eastAsia="Times New Roman" w:hAnsi="Times New Roman" w:cs="Times New Roman"/>
            <w:color w:val="auto"/>
            <w:spacing w:val="-13"/>
            <w:sz w:val="28"/>
            <w:szCs w:val="24"/>
            <w:u w:val="none"/>
            <w:lang w:val="uk-UA"/>
          </w:rPr>
          <w:t>.</w:t>
        </w:r>
        <w:r w:rsidR="003C63FD" w:rsidRPr="003A2E0B">
          <w:rPr>
            <w:rStyle w:val="ae"/>
            <w:rFonts w:ascii="Times New Roman" w:eastAsia="Times New Roman" w:hAnsi="Times New Roman" w:cs="Times New Roman"/>
            <w:color w:val="auto"/>
            <w:spacing w:val="-13"/>
            <w:sz w:val="28"/>
            <w:szCs w:val="24"/>
            <w:u w:val="none"/>
          </w:rPr>
          <w:t>ua</w:t>
        </w:r>
        <w:r w:rsidR="003C63FD" w:rsidRPr="00E711EE">
          <w:rPr>
            <w:rStyle w:val="ae"/>
            <w:rFonts w:ascii="Times New Roman" w:eastAsia="Times New Roman" w:hAnsi="Times New Roman" w:cs="Times New Roman"/>
            <w:color w:val="auto"/>
            <w:spacing w:val="-13"/>
            <w:sz w:val="28"/>
            <w:szCs w:val="24"/>
            <w:u w:val="none"/>
            <w:lang w:val="uk-UA"/>
          </w:rPr>
          <w:t>/</w:t>
        </w:r>
      </w:hyperlink>
      <w:r w:rsidR="00E711EE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 xml:space="preserve"> –</w:t>
      </w:r>
      <w:r w:rsidR="003C63FD" w:rsidRPr="00E711EE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 xml:space="preserve"> Національна</w:t>
      </w:r>
      <w:r w:rsidR="00F14E89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 xml:space="preserve"> </w:t>
      </w:r>
      <w:proofErr w:type="spellStart"/>
      <w:r w:rsidR="003C63FD" w:rsidRPr="00E711EE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>бібліотекаУкраїни</w:t>
      </w:r>
      <w:proofErr w:type="spellEnd"/>
      <w:r w:rsidR="00F14E89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 xml:space="preserve"> </w:t>
      </w:r>
      <w:r w:rsidR="003C63FD" w:rsidRPr="00E711EE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>ім. В. І. Вернадського.</w:t>
      </w:r>
    </w:p>
    <w:p w:rsidR="003C63FD" w:rsidRDefault="00C414CC" w:rsidP="003C63FD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</w:pPr>
      <w:hyperlink r:id="rId9" w:history="1">
        <w:r w:rsidR="003C63FD" w:rsidRPr="003A2E0B">
          <w:rPr>
            <w:rStyle w:val="ae"/>
            <w:rFonts w:ascii="Times New Roman" w:eastAsia="Times New Roman" w:hAnsi="Times New Roman" w:cs="Times New Roman"/>
            <w:color w:val="auto"/>
            <w:spacing w:val="-13"/>
            <w:sz w:val="28"/>
            <w:szCs w:val="24"/>
            <w:u w:val="none"/>
          </w:rPr>
          <w:t>http://hklib.npu.edu.ua/</w:t>
        </w:r>
      </w:hyperlink>
      <w:r w:rsidR="00E711EE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 xml:space="preserve"> </w:t>
      </w:r>
      <w:r w:rsidR="00E711EE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>–</w:t>
      </w:r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 xml:space="preserve"> </w:t>
      </w:r>
      <w:proofErr w:type="spellStart"/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>Наукова</w:t>
      </w:r>
      <w:proofErr w:type="spellEnd"/>
      <w:r w:rsidR="00F14E89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 xml:space="preserve"> </w:t>
      </w:r>
      <w:proofErr w:type="spellStart"/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>бібліотека</w:t>
      </w:r>
      <w:proofErr w:type="spellEnd"/>
      <w:r w:rsidR="00F14E89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 xml:space="preserve"> </w:t>
      </w:r>
      <w:proofErr w:type="spellStart"/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>національного</w:t>
      </w:r>
      <w:proofErr w:type="spellEnd"/>
      <w:r w:rsidR="00F14E89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 xml:space="preserve"> </w:t>
      </w:r>
      <w:proofErr w:type="spellStart"/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>педагогічного</w:t>
      </w:r>
      <w:proofErr w:type="spellEnd"/>
      <w:r w:rsidR="00F14E89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 xml:space="preserve"> </w:t>
      </w:r>
      <w:proofErr w:type="spellStart"/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>університету</w:t>
      </w:r>
      <w:proofErr w:type="spellEnd"/>
      <w:r w:rsidR="00F14E89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 xml:space="preserve"> </w:t>
      </w:r>
      <w:proofErr w:type="spellStart"/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>ім</w:t>
      </w:r>
      <w:proofErr w:type="spellEnd"/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 xml:space="preserve">. М.П. </w:t>
      </w:r>
      <w:proofErr w:type="spellStart"/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>Драгоманова</w:t>
      </w:r>
      <w:proofErr w:type="spellEnd"/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>.</w:t>
      </w:r>
    </w:p>
    <w:p w:rsidR="003C63FD" w:rsidRDefault="00C414CC" w:rsidP="003C63FD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</w:pPr>
      <w:hyperlink r:id="rId10" w:history="1">
        <w:r w:rsidR="003C63FD" w:rsidRPr="003A2E0B">
          <w:rPr>
            <w:rStyle w:val="ae"/>
            <w:rFonts w:ascii="Times New Roman" w:eastAsia="Times New Roman" w:hAnsi="Times New Roman" w:cs="Times New Roman"/>
            <w:color w:val="auto"/>
            <w:spacing w:val="-13"/>
            <w:sz w:val="28"/>
            <w:szCs w:val="24"/>
            <w:u w:val="none"/>
          </w:rPr>
          <w:t>http://www.koob.ru/</w:t>
        </w:r>
      </w:hyperlink>
      <w:r w:rsidR="00E711EE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 xml:space="preserve"> –</w:t>
      </w:r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 xml:space="preserve"> </w:t>
      </w:r>
      <w:proofErr w:type="spellStart"/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>електронна</w:t>
      </w:r>
      <w:proofErr w:type="spellEnd"/>
      <w:r w:rsidR="00F14E89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 xml:space="preserve"> </w:t>
      </w:r>
      <w:proofErr w:type="spellStart"/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>бібліотека</w:t>
      </w:r>
      <w:proofErr w:type="spellEnd"/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 xml:space="preserve"> «Куб».</w:t>
      </w:r>
    </w:p>
    <w:p w:rsidR="003C63FD" w:rsidRDefault="00C414CC" w:rsidP="003C63FD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</w:pPr>
      <w:hyperlink r:id="rId11" w:history="1">
        <w:r w:rsidR="003C63FD" w:rsidRPr="003A2E0B">
          <w:rPr>
            <w:rStyle w:val="ae"/>
            <w:rFonts w:ascii="Times New Roman" w:eastAsia="Times New Roman" w:hAnsi="Times New Roman" w:cs="Times New Roman"/>
            <w:color w:val="auto"/>
            <w:spacing w:val="-13"/>
            <w:sz w:val="28"/>
            <w:szCs w:val="24"/>
            <w:u w:val="none"/>
          </w:rPr>
          <w:t>http://pro.fpko.ru/post-name/286/</w:t>
        </w:r>
      </w:hyperlink>
      <w:r w:rsidR="00E711EE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 xml:space="preserve"> – </w:t>
      </w:r>
      <w:proofErr w:type="spellStart"/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>федерація</w:t>
      </w:r>
      <w:proofErr w:type="spellEnd"/>
      <w:r w:rsidR="00F14E89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 xml:space="preserve"> </w:t>
      </w:r>
      <w:proofErr w:type="spellStart"/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>психологів-консультантів</w:t>
      </w:r>
      <w:proofErr w:type="spellEnd"/>
      <w:r w:rsidR="003C63FD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 xml:space="preserve"> онлайн.</w:t>
      </w:r>
    </w:p>
    <w:p w:rsidR="000B1106" w:rsidRPr="003A2E0B" w:rsidRDefault="00C414CC" w:rsidP="003A2E0B">
      <w:pPr>
        <w:pStyle w:val="ac"/>
        <w:numPr>
          <w:ilvl w:val="0"/>
          <w:numId w:val="7"/>
        </w:numPr>
        <w:rPr>
          <w:lang w:val="uk-UA"/>
        </w:rPr>
      </w:pPr>
      <w:hyperlink r:id="rId12" w:history="1">
        <w:r w:rsidR="003C63FD" w:rsidRPr="003A2E0B">
          <w:rPr>
            <w:rStyle w:val="ae"/>
            <w:rFonts w:ascii="Times New Roman" w:eastAsia="Times New Roman" w:hAnsi="Times New Roman" w:cs="Times New Roman"/>
            <w:color w:val="auto"/>
            <w:spacing w:val="-13"/>
            <w:sz w:val="28"/>
            <w:szCs w:val="24"/>
            <w:u w:val="none"/>
          </w:rPr>
          <w:t>http://upsihologa.com.ua/</w:t>
        </w:r>
      </w:hyperlink>
      <w:r w:rsidR="00E711EE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 xml:space="preserve"> –</w:t>
      </w:r>
      <w:r w:rsidR="003C63FD" w:rsidRPr="003A2E0B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 xml:space="preserve"> портал </w:t>
      </w:r>
      <w:proofErr w:type="spellStart"/>
      <w:r w:rsidR="003C63FD" w:rsidRPr="003A2E0B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>професійних</w:t>
      </w:r>
      <w:proofErr w:type="spellEnd"/>
      <w:r w:rsidR="00F14E89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 xml:space="preserve"> </w:t>
      </w:r>
      <w:proofErr w:type="spellStart"/>
      <w:r w:rsidR="003C63FD" w:rsidRPr="003A2E0B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>психологівУ</w:t>
      </w:r>
      <w:r w:rsidR="005A2F8C" w:rsidRPr="003A2E0B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>кра</w:t>
      </w:r>
      <w:proofErr w:type="spellEnd"/>
      <w:r w:rsidR="005A2F8C" w:rsidRPr="003A2E0B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  <w:lang w:val="uk-UA"/>
        </w:rPr>
        <w:t>ї</w:t>
      </w:r>
      <w:r w:rsidR="005A2F8C" w:rsidRPr="003A2E0B">
        <w:rPr>
          <w:rFonts w:ascii="Times New Roman" w:eastAsia="Times New Roman" w:hAnsi="Times New Roman" w:cs="Times New Roman"/>
          <w:color w:val="000000"/>
          <w:spacing w:val="-13"/>
          <w:sz w:val="28"/>
          <w:szCs w:val="24"/>
        </w:rPr>
        <w:t>ни</w:t>
      </w:r>
    </w:p>
    <w:p w:rsidR="00E711EE" w:rsidRPr="00E711EE" w:rsidRDefault="00C414CC" w:rsidP="00E711EE">
      <w:pPr>
        <w:numPr>
          <w:ilvl w:val="0"/>
          <w:numId w:val="7"/>
        </w:numPr>
        <w:shd w:val="clear" w:color="auto" w:fill="FFFFFF"/>
        <w:tabs>
          <w:tab w:val="left" w:pos="365"/>
        </w:tabs>
        <w:spacing w:after="0" w:line="360" w:lineRule="auto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hyperlink r:id="rId13" w:history="1">
        <w:r w:rsidR="00E711EE" w:rsidRPr="00C771B7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http://chitalka.info/psy.html</w:t>
        </w:r>
      </w:hyperlink>
      <w:r w:rsidR="00E711EE">
        <w:rPr>
          <w:rFonts w:ascii="Times New Roman" w:hAnsi="Times New Roman" w:cs="Times New Roman"/>
          <w:spacing w:val="-20"/>
          <w:sz w:val="28"/>
          <w:szCs w:val="28"/>
          <w:lang w:val="uk-UA"/>
        </w:rPr>
        <w:t xml:space="preserve"> – </w:t>
      </w:r>
      <w:r w:rsidR="00A47BC0"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="00C771B7" w:rsidRPr="00E711EE">
        <w:rPr>
          <w:rFonts w:ascii="Times New Roman" w:hAnsi="Times New Roman" w:cs="Times New Roman"/>
          <w:sz w:val="28"/>
          <w:szCs w:val="28"/>
        </w:rPr>
        <w:t>тудентська</w:t>
      </w:r>
      <w:proofErr w:type="spellEnd"/>
      <w:r w:rsidR="00F14E89" w:rsidRPr="00E711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71B7" w:rsidRPr="00E711EE">
        <w:rPr>
          <w:rFonts w:ascii="Times New Roman" w:hAnsi="Times New Roman" w:cs="Times New Roman"/>
          <w:sz w:val="28"/>
          <w:szCs w:val="28"/>
        </w:rPr>
        <w:t>електронна</w:t>
      </w:r>
      <w:proofErr w:type="spellEnd"/>
      <w:r w:rsidR="00C771B7" w:rsidRPr="00E711EE">
        <w:rPr>
          <w:rFonts w:ascii="Times New Roman" w:hAnsi="Times New Roman" w:cs="Times New Roman"/>
          <w:sz w:val="28"/>
          <w:szCs w:val="28"/>
        </w:rPr>
        <w:t xml:space="preserve"> б</w:t>
      </w:r>
      <w:proofErr w:type="spellStart"/>
      <w:r w:rsidR="00C771B7" w:rsidRPr="00E711EE">
        <w:rPr>
          <w:rFonts w:ascii="Times New Roman" w:hAnsi="Times New Roman" w:cs="Times New Roman"/>
          <w:sz w:val="28"/>
          <w:szCs w:val="28"/>
          <w:lang w:val="uk-UA"/>
        </w:rPr>
        <w:t>ібліотека</w:t>
      </w:r>
      <w:proofErr w:type="spellEnd"/>
      <w:r w:rsidR="00C771B7" w:rsidRPr="00E711EE">
        <w:rPr>
          <w:rFonts w:ascii="Times New Roman" w:hAnsi="Times New Roman" w:cs="Times New Roman"/>
          <w:sz w:val="28"/>
          <w:szCs w:val="28"/>
          <w:lang w:val="uk-UA"/>
        </w:rPr>
        <w:t xml:space="preserve"> «Читалка»</w:t>
      </w:r>
    </w:p>
    <w:p w:rsidR="00C771B7" w:rsidRPr="00E711EE" w:rsidRDefault="00C771B7" w:rsidP="00E711EE">
      <w:pPr>
        <w:numPr>
          <w:ilvl w:val="0"/>
          <w:numId w:val="7"/>
        </w:numPr>
        <w:shd w:val="clear" w:color="auto" w:fill="FFFFFF"/>
        <w:tabs>
          <w:tab w:val="left" w:pos="365"/>
        </w:tabs>
        <w:spacing w:after="0" w:line="360" w:lineRule="auto"/>
        <w:rPr>
          <w:rFonts w:ascii="Times New Roman" w:hAnsi="Times New Roman" w:cs="Times New Roman"/>
          <w:spacing w:val="-20"/>
          <w:sz w:val="28"/>
          <w:szCs w:val="28"/>
          <w:lang w:val="uk-UA"/>
        </w:rPr>
      </w:pPr>
      <w:r w:rsidRPr="00E711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4" w:history="1">
        <w:r w:rsidRPr="00E711E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Pr="00E711E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r w:rsidRPr="00E711E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r w:rsidRPr="00E711E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E711E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psihu</w:t>
        </w:r>
        <w:r w:rsidRPr="00E711E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E711E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net</w:t>
        </w:r>
        <w:r w:rsidRPr="00E711E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Pr="00E711E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library</w:t>
        </w:r>
        <w:r w:rsidRPr="00E711E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Pr="00E711E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</w:rPr>
          <w:t>file</w:t>
        </w:r>
        <w:r w:rsidRPr="00E711EE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116</w:t>
        </w:r>
      </w:hyperlink>
    </w:p>
    <w:p w:rsidR="003A2E0B" w:rsidRPr="00C771B7" w:rsidRDefault="003A2E0B" w:rsidP="00C771B7">
      <w:pPr>
        <w:pStyle w:val="ac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A2E0B" w:rsidRPr="00C771B7" w:rsidSect="00E8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7423442"/>
    <w:lvl w:ilvl="0" w:tplc="343C309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E178A"/>
    <w:multiLevelType w:val="hybridMultilevel"/>
    <w:tmpl w:val="EACAC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575C5"/>
    <w:multiLevelType w:val="hybridMultilevel"/>
    <w:tmpl w:val="37423442"/>
    <w:lvl w:ilvl="0" w:tplc="343C309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206C0C08"/>
    <w:multiLevelType w:val="hybridMultilevel"/>
    <w:tmpl w:val="977CF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130667"/>
    <w:multiLevelType w:val="hybridMultilevel"/>
    <w:tmpl w:val="12443F68"/>
    <w:lvl w:ilvl="0" w:tplc="21EE2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9F4E87"/>
    <w:multiLevelType w:val="hybridMultilevel"/>
    <w:tmpl w:val="CAFEF56A"/>
    <w:lvl w:ilvl="0" w:tplc="C68EEE2C">
      <w:start w:val="2"/>
      <w:numFmt w:val="bullet"/>
      <w:lvlText w:val="–"/>
      <w:lvlJc w:val="left"/>
      <w:pPr>
        <w:tabs>
          <w:tab w:val="num" w:pos="887"/>
        </w:tabs>
        <w:ind w:left="887" w:hanging="360"/>
      </w:pPr>
      <w:rPr>
        <w:rFonts w:ascii="Arial" w:eastAsia="Times New Roman" w:hAnsi="Arial" w:cs="Arial" w:hint="default"/>
        <w:b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607"/>
        </w:tabs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7"/>
        </w:tabs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7"/>
        </w:tabs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7"/>
        </w:tabs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7"/>
        </w:tabs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7"/>
        </w:tabs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7"/>
        </w:tabs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7"/>
        </w:tabs>
        <w:ind w:left="6647" w:hanging="360"/>
      </w:pPr>
      <w:rPr>
        <w:rFonts w:ascii="Wingdings" w:hAnsi="Wingdings" w:hint="default"/>
      </w:rPr>
    </w:lvl>
  </w:abstractNum>
  <w:abstractNum w:abstractNumId="8">
    <w:nsid w:val="2AFC3796"/>
    <w:multiLevelType w:val="hybridMultilevel"/>
    <w:tmpl w:val="238C25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64AE6"/>
    <w:multiLevelType w:val="hybridMultilevel"/>
    <w:tmpl w:val="3C92021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1B94210"/>
    <w:multiLevelType w:val="hybridMultilevel"/>
    <w:tmpl w:val="1F94EAF6"/>
    <w:lvl w:ilvl="0" w:tplc="042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F50312"/>
    <w:multiLevelType w:val="hybridMultilevel"/>
    <w:tmpl w:val="51A82158"/>
    <w:lvl w:ilvl="0" w:tplc="B806303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F138BC"/>
    <w:multiLevelType w:val="hybridMultilevel"/>
    <w:tmpl w:val="4A42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723F2"/>
    <w:multiLevelType w:val="hybridMultilevel"/>
    <w:tmpl w:val="A76434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A82F02"/>
    <w:multiLevelType w:val="hybridMultilevel"/>
    <w:tmpl w:val="73FE795C"/>
    <w:lvl w:ilvl="0" w:tplc="D3DC461E">
      <w:start w:val="54"/>
      <w:numFmt w:val="bullet"/>
      <w:lvlText w:val="-"/>
      <w:lvlJc w:val="left"/>
      <w:pPr>
        <w:ind w:left="783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>
    <w:nsid w:val="53470FA1"/>
    <w:multiLevelType w:val="hybridMultilevel"/>
    <w:tmpl w:val="6DAA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9473C"/>
    <w:multiLevelType w:val="hybridMultilevel"/>
    <w:tmpl w:val="06C4C9E8"/>
    <w:lvl w:ilvl="0" w:tplc="70F86D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3093C"/>
    <w:multiLevelType w:val="hybridMultilevel"/>
    <w:tmpl w:val="FC24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C4062"/>
    <w:multiLevelType w:val="hybridMultilevel"/>
    <w:tmpl w:val="E3B2AE7C"/>
    <w:lvl w:ilvl="0" w:tplc="F938994E">
      <w:start w:val="135"/>
      <w:numFmt w:val="decimal"/>
      <w:lvlText w:val="%1."/>
      <w:lvlJc w:val="left"/>
      <w:pPr>
        <w:tabs>
          <w:tab w:val="num" w:pos="1215"/>
        </w:tabs>
        <w:ind w:left="12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9">
    <w:nsid w:val="634E0113"/>
    <w:multiLevelType w:val="hybridMultilevel"/>
    <w:tmpl w:val="4A422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9768A6"/>
    <w:multiLevelType w:val="hybridMultilevel"/>
    <w:tmpl w:val="04382EF0"/>
    <w:lvl w:ilvl="0" w:tplc="06BEE8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21778D"/>
    <w:multiLevelType w:val="hybridMultilevel"/>
    <w:tmpl w:val="97D2D6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57957"/>
    <w:multiLevelType w:val="hybridMultilevel"/>
    <w:tmpl w:val="37423442"/>
    <w:lvl w:ilvl="0" w:tplc="343C309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024EE"/>
    <w:multiLevelType w:val="hybridMultilevel"/>
    <w:tmpl w:val="12443F68"/>
    <w:lvl w:ilvl="0" w:tplc="21EE2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8C31D16"/>
    <w:multiLevelType w:val="hybridMultilevel"/>
    <w:tmpl w:val="541E8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A85437"/>
    <w:multiLevelType w:val="hybridMultilevel"/>
    <w:tmpl w:val="3626C176"/>
    <w:lvl w:ilvl="0" w:tplc="A7CCDD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D17212F"/>
    <w:multiLevelType w:val="hybridMultilevel"/>
    <w:tmpl w:val="04382EF0"/>
    <w:lvl w:ilvl="0" w:tplc="06BEE8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DD763CB"/>
    <w:multiLevelType w:val="hybridMultilevel"/>
    <w:tmpl w:val="A76434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24"/>
  </w:num>
  <w:num w:numId="4">
    <w:abstractNumId w:val="7"/>
  </w:num>
  <w:num w:numId="5">
    <w:abstractNumId w:val="18"/>
  </w:num>
  <w:num w:numId="6">
    <w:abstractNumId w:val="14"/>
  </w:num>
  <w:num w:numId="7">
    <w:abstractNumId w:val="16"/>
  </w:num>
  <w:num w:numId="8">
    <w:abstractNumId w:val="21"/>
  </w:num>
  <w:num w:numId="9">
    <w:abstractNumId w:val="11"/>
  </w:num>
  <w:num w:numId="10">
    <w:abstractNumId w:val="17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  <w:num w:numId="15">
    <w:abstractNumId w:val="25"/>
  </w:num>
  <w:num w:numId="16">
    <w:abstractNumId w:val="12"/>
  </w:num>
  <w:num w:numId="17">
    <w:abstractNumId w:val="15"/>
  </w:num>
  <w:num w:numId="18">
    <w:abstractNumId w:val="27"/>
  </w:num>
  <w:num w:numId="19">
    <w:abstractNumId w:val="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2"/>
  </w:num>
  <w:num w:numId="23">
    <w:abstractNumId w:val="20"/>
  </w:num>
  <w:num w:numId="24">
    <w:abstractNumId w:val="23"/>
  </w:num>
  <w:num w:numId="25">
    <w:abstractNumId w:val="19"/>
  </w:num>
  <w:num w:numId="26">
    <w:abstractNumId w:val="13"/>
  </w:num>
  <w:num w:numId="27">
    <w:abstractNumId w:val="3"/>
  </w:num>
  <w:num w:numId="28">
    <w:abstractNumId w:val="26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588F"/>
    <w:rsid w:val="000324D2"/>
    <w:rsid w:val="00045D96"/>
    <w:rsid w:val="00047E3B"/>
    <w:rsid w:val="00070E2A"/>
    <w:rsid w:val="000A25F3"/>
    <w:rsid w:val="000B0918"/>
    <w:rsid w:val="000B1106"/>
    <w:rsid w:val="000D0B6F"/>
    <w:rsid w:val="000D7517"/>
    <w:rsid w:val="000E73B0"/>
    <w:rsid w:val="000F6ADF"/>
    <w:rsid w:val="00106629"/>
    <w:rsid w:val="00106DFE"/>
    <w:rsid w:val="0011768C"/>
    <w:rsid w:val="00123F65"/>
    <w:rsid w:val="00125705"/>
    <w:rsid w:val="00126004"/>
    <w:rsid w:val="00132D6F"/>
    <w:rsid w:val="00133027"/>
    <w:rsid w:val="0013741C"/>
    <w:rsid w:val="001451CD"/>
    <w:rsid w:val="001676F0"/>
    <w:rsid w:val="001723FF"/>
    <w:rsid w:val="0017476E"/>
    <w:rsid w:val="00175610"/>
    <w:rsid w:val="00182BE5"/>
    <w:rsid w:val="001844CF"/>
    <w:rsid w:val="00190A12"/>
    <w:rsid w:val="00191EA9"/>
    <w:rsid w:val="00192528"/>
    <w:rsid w:val="00197B86"/>
    <w:rsid w:val="00197F26"/>
    <w:rsid w:val="001A01DF"/>
    <w:rsid w:val="001B5D04"/>
    <w:rsid w:val="001C3593"/>
    <w:rsid w:val="001E29A2"/>
    <w:rsid w:val="002076C6"/>
    <w:rsid w:val="00212279"/>
    <w:rsid w:val="00224D6E"/>
    <w:rsid w:val="0022650F"/>
    <w:rsid w:val="002624CA"/>
    <w:rsid w:val="002A63BE"/>
    <w:rsid w:val="002C04BF"/>
    <w:rsid w:val="002C32ED"/>
    <w:rsid w:val="002C46CA"/>
    <w:rsid w:val="002C497E"/>
    <w:rsid w:val="002D20B5"/>
    <w:rsid w:val="002D4A3A"/>
    <w:rsid w:val="002E0406"/>
    <w:rsid w:val="002E3CCC"/>
    <w:rsid w:val="002E7424"/>
    <w:rsid w:val="002F1435"/>
    <w:rsid w:val="002F7A9D"/>
    <w:rsid w:val="003048D9"/>
    <w:rsid w:val="00313D86"/>
    <w:rsid w:val="00316F35"/>
    <w:rsid w:val="00324863"/>
    <w:rsid w:val="00325A48"/>
    <w:rsid w:val="0033505B"/>
    <w:rsid w:val="00341EFF"/>
    <w:rsid w:val="003441AE"/>
    <w:rsid w:val="003550E9"/>
    <w:rsid w:val="0035728F"/>
    <w:rsid w:val="003651EA"/>
    <w:rsid w:val="00385719"/>
    <w:rsid w:val="00391BA3"/>
    <w:rsid w:val="003A2E0B"/>
    <w:rsid w:val="003B4342"/>
    <w:rsid w:val="003C58D2"/>
    <w:rsid w:val="003C63FD"/>
    <w:rsid w:val="003C706E"/>
    <w:rsid w:val="003D02A3"/>
    <w:rsid w:val="003D04AA"/>
    <w:rsid w:val="003E0ED3"/>
    <w:rsid w:val="003E2C14"/>
    <w:rsid w:val="003F7795"/>
    <w:rsid w:val="00405711"/>
    <w:rsid w:val="00420A0C"/>
    <w:rsid w:val="0044499E"/>
    <w:rsid w:val="00444AE2"/>
    <w:rsid w:val="004547B2"/>
    <w:rsid w:val="00456F32"/>
    <w:rsid w:val="00460826"/>
    <w:rsid w:val="0046674F"/>
    <w:rsid w:val="004748E2"/>
    <w:rsid w:val="00475BE2"/>
    <w:rsid w:val="00481894"/>
    <w:rsid w:val="004945FE"/>
    <w:rsid w:val="004964C2"/>
    <w:rsid w:val="004B1636"/>
    <w:rsid w:val="004E2917"/>
    <w:rsid w:val="004E52DF"/>
    <w:rsid w:val="004F3B15"/>
    <w:rsid w:val="004F58EC"/>
    <w:rsid w:val="00500271"/>
    <w:rsid w:val="005157B6"/>
    <w:rsid w:val="0053249B"/>
    <w:rsid w:val="0053258D"/>
    <w:rsid w:val="005373EE"/>
    <w:rsid w:val="0053776C"/>
    <w:rsid w:val="0054174B"/>
    <w:rsid w:val="005423C6"/>
    <w:rsid w:val="0054241C"/>
    <w:rsid w:val="00542C5B"/>
    <w:rsid w:val="00543473"/>
    <w:rsid w:val="00571ECA"/>
    <w:rsid w:val="00576614"/>
    <w:rsid w:val="005818BE"/>
    <w:rsid w:val="00583599"/>
    <w:rsid w:val="00592278"/>
    <w:rsid w:val="005A206C"/>
    <w:rsid w:val="005A21EC"/>
    <w:rsid w:val="005A2F8C"/>
    <w:rsid w:val="005A7465"/>
    <w:rsid w:val="005B06BF"/>
    <w:rsid w:val="005B400B"/>
    <w:rsid w:val="005D05BA"/>
    <w:rsid w:val="005D0C74"/>
    <w:rsid w:val="005D14D1"/>
    <w:rsid w:val="005D35E5"/>
    <w:rsid w:val="005D6C45"/>
    <w:rsid w:val="005E35D3"/>
    <w:rsid w:val="0060269D"/>
    <w:rsid w:val="00604932"/>
    <w:rsid w:val="00605309"/>
    <w:rsid w:val="00611D56"/>
    <w:rsid w:val="00614744"/>
    <w:rsid w:val="00622C5D"/>
    <w:rsid w:val="00633BA0"/>
    <w:rsid w:val="006415DD"/>
    <w:rsid w:val="00643609"/>
    <w:rsid w:val="00643F32"/>
    <w:rsid w:val="00644B39"/>
    <w:rsid w:val="00646C11"/>
    <w:rsid w:val="006723B1"/>
    <w:rsid w:val="00681749"/>
    <w:rsid w:val="00684B4C"/>
    <w:rsid w:val="00686BB0"/>
    <w:rsid w:val="006907DD"/>
    <w:rsid w:val="006932AD"/>
    <w:rsid w:val="00696738"/>
    <w:rsid w:val="006A1F0F"/>
    <w:rsid w:val="006A6C19"/>
    <w:rsid w:val="006B22A0"/>
    <w:rsid w:val="006B2F26"/>
    <w:rsid w:val="006C6701"/>
    <w:rsid w:val="006D05F5"/>
    <w:rsid w:val="006D3B53"/>
    <w:rsid w:val="006D3E62"/>
    <w:rsid w:val="006F588F"/>
    <w:rsid w:val="00704CC0"/>
    <w:rsid w:val="0071720D"/>
    <w:rsid w:val="007306CE"/>
    <w:rsid w:val="00731E43"/>
    <w:rsid w:val="007337D8"/>
    <w:rsid w:val="00736F87"/>
    <w:rsid w:val="00743BD9"/>
    <w:rsid w:val="0076117B"/>
    <w:rsid w:val="00767CF7"/>
    <w:rsid w:val="00775F78"/>
    <w:rsid w:val="00776311"/>
    <w:rsid w:val="00782767"/>
    <w:rsid w:val="00783AB3"/>
    <w:rsid w:val="00787545"/>
    <w:rsid w:val="00793664"/>
    <w:rsid w:val="00794C0A"/>
    <w:rsid w:val="00794E59"/>
    <w:rsid w:val="00796563"/>
    <w:rsid w:val="007A229B"/>
    <w:rsid w:val="007B257E"/>
    <w:rsid w:val="007B7032"/>
    <w:rsid w:val="007C6A08"/>
    <w:rsid w:val="007D1D0A"/>
    <w:rsid w:val="007D51FB"/>
    <w:rsid w:val="007D52AE"/>
    <w:rsid w:val="007D698B"/>
    <w:rsid w:val="007E6741"/>
    <w:rsid w:val="007E6B86"/>
    <w:rsid w:val="007F0243"/>
    <w:rsid w:val="007F326B"/>
    <w:rsid w:val="0080608E"/>
    <w:rsid w:val="00813408"/>
    <w:rsid w:val="0082077B"/>
    <w:rsid w:val="00840627"/>
    <w:rsid w:val="008636E3"/>
    <w:rsid w:val="00870B57"/>
    <w:rsid w:val="00870DD2"/>
    <w:rsid w:val="0087137B"/>
    <w:rsid w:val="00894B97"/>
    <w:rsid w:val="008A32CF"/>
    <w:rsid w:val="008A7AF8"/>
    <w:rsid w:val="008B40C3"/>
    <w:rsid w:val="008D1184"/>
    <w:rsid w:val="008D5F14"/>
    <w:rsid w:val="008E0FCB"/>
    <w:rsid w:val="008F1FBC"/>
    <w:rsid w:val="008F5C97"/>
    <w:rsid w:val="00902504"/>
    <w:rsid w:val="00931426"/>
    <w:rsid w:val="00932308"/>
    <w:rsid w:val="00932918"/>
    <w:rsid w:val="00932D16"/>
    <w:rsid w:val="00937DA6"/>
    <w:rsid w:val="00954B65"/>
    <w:rsid w:val="00955B23"/>
    <w:rsid w:val="00961DBE"/>
    <w:rsid w:val="00975EB1"/>
    <w:rsid w:val="009A35EB"/>
    <w:rsid w:val="009B067F"/>
    <w:rsid w:val="009D3739"/>
    <w:rsid w:val="009E083C"/>
    <w:rsid w:val="00A04EB0"/>
    <w:rsid w:val="00A07416"/>
    <w:rsid w:val="00A1221F"/>
    <w:rsid w:val="00A179F6"/>
    <w:rsid w:val="00A2325F"/>
    <w:rsid w:val="00A34699"/>
    <w:rsid w:val="00A3562A"/>
    <w:rsid w:val="00A43007"/>
    <w:rsid w:val="00A47BC0"/>
    <w:rsid w:val="00A569AD"/>
    <w:rsid w:val="00A65589"/>
    <w:rsid w:val="00A6575E"/>
    <w:rsid w:val="00A65A27"/>
    <w:rsid w:val="00A70FC2"/>
    <w:rsid w:val="00A72F57"/>
    <w:rsid w:val="00A76EF3"/>
    <w:rsid w:val="00A93D8E"/>
    <w:rsid w:val="00A95AF6"/>
    <w:rsid w:val="00AB13A0"/>
    <w:rsid w:val="00AB3602"/>
    <w:rsid w:val="00AB4B09"/>
    <w:rsid w:val="00AC2243"/>
    <w:rsid w:val="00AC6545"/>
    <w:rsid w:val="00B02298"/>
    <w:rsid w:val="00B05623"/>
    <w:rsid w:val="00B059AA"/>
    <w:rsid w:val="00B225DE"/>
    <w:rsid w:val="00B2647D"/>
    <w:rsid w:val="00B31CA3"/>
    <w:rsid w:val="00B436FD"/>
    <w:rsid w:val="00B547F1"/>
    <w:rsid w:val="00B65AE7"/>
    <w:rsid w:val="00B7430A"/>
    <w:rsid w:val="00B800C1"/>
    <w:rsid w:val="00B83596"/>
    <w:rsid w:val="00B9556F"/>
    <w:rsid w:val="00BA3512"/>
    <w:rsid w:val="00BB0F85"/>
    <w:rsid w:val="00BC32DE"/>
    <w:rsid w:val="00BD227C"/>
    <w:rsid w:val="00BE0A7E"/>
    <w:rsid w:val="00BE5B57"/>
    <w:rsid w:val="00BE69DD"/>
    <w:rsid w:val="00C009DD"/>
    <w:rsid w:val="00C042A4"/>
    <w:rsid w:val="00C10120"/>
    <w:rsid w:val="00C13AAD"/>
    <w:rsid w:val="00C24AF6"/>
    <w:rsid w:val="00C414CC"/>
    <w:rsid w:val="00C4625A"/>
    <w:rsid w:val="00C50E8C"/>
    <w:rsid w:val="00C61A17"/>
    <w:rsid w:val="00C6215C"/>
    <w:rsid w:val="00C65A77"/>
    <w:rsid w:val="00C6683D"/>
    <w:rsid w:val="00C71992"/>
    <w:rsid w:val="00C771B7"/>
    <w:rsid w:val="00C86125"/>
    <w:rsid w:val="00C968F6"/>
    <w:rsid w:val="00CA1EB1"/>
    <w:rsid w:val="00CA246F"/>
    <w:rsid w:val="00CA5ED3"/>
    <w:rsid w:val="00CC19D8"/>
    <w:rsid w:val="00CC2864"/>
    <w:rsid w:val="00CC7092"/>
    <w:rsid w:val="00CD7049"/>
    <w:rsid w:val="00CE4416"/>
    <w:rsid w:val="00CF2462"/>
    <w:rsid w:val="00D06CCD"/>
    <w:rsid w:val="00D12D42"/>
    <w:rsid w:val="00D3355C"/>
    <w:rsid w:val="00D404AF"/>
    <w:rsid w:val="00D41680"/>
    <w:rsid w:val="00D44D4E"/>
    <w:rsid w:val="00D6067A"/>
    <w:rsid w:val="00D70694"/>
    <w:rsid w:val="00D73063"/>
    <w:rsid w:val="00D86607"/>
    <w:rsid w:val="00D924B6"/>
    <w:rsid w:val="00D94BEB"/>
    <w:rsid w:val="00DA0879"/>
    <w:rsid w:val="00DB2358"/>
    <w:rsid w:val="00DF67D2"/>
    <w:rsid w:val="00E06864"/>
    <w:rsid w:val="00E20A87"/>
    <w:rsid w:val="00E27085"/>
    <w:rsid w:val="00E53599"/>
    <w:rsid w:val="00E711EE"/>
    <w:rsid w:val="00E86068"/>
    <w:rsid w:val="00E86385"/>
    <w:rsid w:val="00EA1E4C"/>
    <w:rsid w:val="00EA69CB"/>
    <w:rsid w:val="00F0405C"/>
    <w:rsid w:val="00F14E89"/>
    <w:rsid w:val="00F16FD4"/>
    <w:rsid w:val="00F27E95"/>
    <w:rsid w:val="00F41A39"/>
    <w:rsid w:val="00F53C3F"/>
    <w:rsid w:val="00F6732F"/>
    <w:rsid w:val="00F71449"/>
    <w:rsid w:val="00F77269"/>
    <w:rsid w:val="00F80695"/>
    <w:rsid w:val="00F86745"/>
    <w:rsid w:val="00F93BCD"/>
    <w:rsid w:val="00F94EC5"/>
    <w:rsid w:val="00F96045"/>
    <w:rsid w:val="00FA76AC"/>
    <w:rsid w:val="00FC425F"/>
    <w:rsid w:val="00FD6177"/>
    <w:rsid w:val="00FD700E"/>
    <w:rsid w:val="00FD745D"/>
    <w:rsid w:val="00FE0F96"/>
    <w:rsid w:val="00FE1C45"/>
    <w:rsid w:val="00FE346F"/>
    <w:rsid w:val="00FF6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F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C63F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C63F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7">
    <w:name w:val="heading 7"/>
    <w:basedOn w:val="a"/>
    <w:next w:val="a"/>
    <w:link w:val="70"/>
    <w:qFormat/>
    <w:rsid w:val="003C63FD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63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C63F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3C63F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footer"/>
    <w:basedOn w:val="a"/>
    <w:link w:val="a4"/>
    <w:rsid w:val="003C63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ижній колонтитул Знак"/>
    <w:basedOn w:val="a0"/>
    <w:link w:val="a3"/>
    <w:rsid w:val="003C63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3C63FD"/>
  </w:style>
  <w:style w:type="paragraph" w:styleId="a6">
    <w:name w:val="Body Text"/>
    <w:basedOn w:val="a"/>
    <w:link w:val="a7"/>
    <w:rsid w:val="003C63F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ий текст Знак"/>
    <w:basedOn w:val="a0"/>
    <w:link w:val="a6"/>
    <w:rsid w:val="003C63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C63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ій колонтитул Знак"/>
    <w:basedOn w:val="a0"/>
    <w:link w:val="a8"/>
    <w:uiPriority w:val="99"/>
    <w:rsid w:val="003C6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3C63FD"/>
    <w:pPr>
      <w:spacing w:after="120"/>
      <w:ind w:left="283"/>
    </w:pPr>
  </w:style>
  <w:style w:type="character" w:customStyle="1" w:styleId="ab">
    <w:name w:val="Основний текст з відступом Знак"/>
    <w:basedOn w:val="a0"/>
    <w:link w:val="aa"/>
    <w:uiPriority w:val="99"/>
    <w:semiHidden/>
    <w:rsid w:val="003C63FD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3C63FD"/>
    <w:pPr>
      <w:ind w:left="720"/>
      <w:contextualSpacing/>
    </w:pPr>
  </w:style>
  <w:style w:type="paragraph" w:customStyle="1" w:styleId="ad">
    <w:name w:val="???????"/>
    <w:rsid w:val="003C63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3C63FD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e">
    <w:name w:val="Hyperlink"/>
    <w:basedOn w:val="a0"/>
    <w:uiPriority w:val="99"/>
    <w:unhideWhenUsed/>
    <w:rsid w:val="003C63FD"/>
    <w:rPr>
      <w:color w:val="0000FF" w:themeColor="hyperlink"/>
      <w:u w:val="single"/>
    </w:rPr>
  </w:style>
  <w:style w:type="character" w:customStyle="1" w:styleId="xfm58583465">
    <w:name w:val="xfm_58583465"/>
    <w:basedOn w:val="a0"/>
    <w:rsid w:val="00A04EB0"/>
  </w:style>
  <w:style w:type="paragraph" w:customStyle="1" w:styleId="Default">
    <w:name w:val="Default"/>
    <w:rsid w:val="00475B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D6067A"/>
    <w:rPr>
      <w:rFonts w:ascii="Times New Roman" w:hAnsi="Times New Roman" w:cs="Times New Roman"/>
      <w:b/>
      <w:bCs/>
      <w:sz w:val="26"/>
      <w:szCs w:val="26"/>
    </w:rPr>
  </w:style>
  <w:style w:type="paragraph" w:customStyle="1" w:styleId="10">
    <w:name w:val="Абзац списку1"/>
    <w:basedOn w:val="a"/>
    <w:rsid w:val="004F3B15"/>
    <w:pPr>
      <w:ind w:left="720"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53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53249B"/>
    <w:rPr>
      <w:rFonts w:ascii="Tahoma" w:eastAsiaTheme="minorEastAsia" w:hAnsi="Tahoma" w:cs="Tahoma"/>
      <w:sz w:val="16"/>
      <w:szCs w:val="16"/>
      <w:lang w:eastAsia="ru-RU"/>
    </w:rPr>
  </w:style>
  <w:style w:type="paragraph" w:styleId="af1">
    <w:name w:val="Normal (Web)"/>
    <w:basedOn w:val="a"/>
    <w:uiPriority w:val="99"/>
    <w:unhideWhenUsed/>
    <w:rsid w:val="00BE0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3F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3C63F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3C63F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7">
    <w:name w:val="heading 7"/>
    <w:basedOn w:val="a"/>
    <w:next w:val="a"/>
    <w:link w:val="70"/>
    <w:qFormat/>
    <w:rsid w:val="003C63FD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63F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C63F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3C63F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footer"/>
    <w:basedOn w:val="a"/>
    <w:link w:val="a4"/>
    <w:rsid w:val="003C63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rsid w:val="003C63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3C63FD"/>
  </w:style>
  <w:style w:type="paragraph" w:styleId="a6">
    <w:name w:val="Body Text"/>
    <w:basedOn w:val="a"/>
    <w:link w:val="a7"/>
    <w:rsid w:val="003C63FD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3C63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3C63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3C6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3C63F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C63FD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3C63FD"/>
    <w:pPr>
      <w:ind w:left="720"/>
      <w:contextualSpacing/>
    </w:pPr>
  </w:style>
  <w:style w:type="paragraph" w:customStyle="1" w:styleId="ad">
    <w:name w:val="???????"/>
    <w:rsid w:val="003C63F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3C63FD"/>
    <w:pPr>
      <w:spacing w:after="0"/>
    </w:pPr>
    <w:rPr>
      <w:rFonts w:ascii="Arial" w:eastAsia="Arial" w:hAnsi="Arial" w:cs="Arial"/>
      <w:color w:val="000000"/>
      <w:lang w:eastAsia="ru-RU"/>
    </w:rPr>
  </w:style>
  <w:style w:type="character" w:styleId="ae">
    <w:name w:val="Hyperlink"/>
    <w:basedOn w:val="a0"/>
    <w:uiPriority w:val="99"/>
    <w:unhideWhenUsed/>
    <w:rsid w:val="003C63FD"/>
    <w:rPr>
      <w:color w:val="0000FF" w:themeColor="hyperlink"/>
      <w:u w:val="single"/>
    </w:rPr>
  </w:style>
  <w:style w:type="character" w:customStyle="1" w:styleId="xfm58583465">
    <w:name w:val="xfm_58583465"/>
    <w:basedOn w:val="a0"/>
    <w:rsid w:val="00A04EB0"/>
  </w:style>
  <w:style w:type="paragraph" w:customStyle="1" w:styleId="Default">
    <w:name w:val="Default"/>
    <w:rsid w:val="00475B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50">
    <w:name w:val="Font Style50"/>
    <w:rsid w:val="00D6067A"/>
    <w:rPr>
      <w:rFonts w:ascii="Times New Roman" w:hAnsi="Times New Roman" w:cs="Times New Roman"/>
      <w:b/>
      <w:bCs/>
      <w:sz w:val="26"/>
      <w:szCs w:val="26"/>
    </w:rPr>
  </w:style>
  <w:style w:type="paragraph" w:customStyle="1" w:styleId="10">
    <w:name w:val="Абзац списку1"/>
    <w:basedOn w:val="a"/>
    <w:rsid w:val="004F3B15"/>
    <w:pPr>
      <w:ind w:left="720"/>
    </w:pPr>
    <w:rPr>
      <w:rFonts w:ascii="Calibri" w:eastAsia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532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3249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uv.gov.ua/" TargetMode="External"/><Relationship Id="rId13" Type="http://schemas.openxmlformats.org/officeDocument/2006/relationships/hyperlink" Target="http://chitalka.info/ps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pu.if.ua" TargetMode="External"/><Relationship Id="rId12" Type="http://schemas.openxmlformats.org/officeDocument/2006/relationships/hyperlink" Target="http://upsihologa.com.ua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.fpko.ru/post-name/286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o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klib.npu.edu.ua/" TargetMode="External"/><Relationship Id="rId14" Type="http://schemas.openxmlformats.org/officeDocument/2006/relationships/hyperlink" Target="http://www.psihu.net/library/file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DD52-8FC7-4DCE-AC26-E7AF1FED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10743</TotalTime>
  <Pages>16</Pages>
  <Words>13768</Words>
  <Characters>7849</Characters>
  <Application>Microsoft Office Word</Application>
  <DocSecurity>0</DocSecurity>
  <Lines>65</Lines>
  <Paragraphs>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Орися</dc:creator>
  <cp:keywords/>
  <dc:description/>
  <cp:lastModifiedBy>Zinovia</cp:lastModifiedBy>
  <cp:revision>309</cp:revision>
  <cp:lastPrinted>2018-05-03T10:04:00Z</cp:lastPrinted>
  <dcterms:created xsi:type="dcterms:W3CDTF">2017-02-19T09:48:00Z</dcterms:created>
  <dcterms:modified xsi:type="dcterms:W3CDTF">2019-10-16T07:04:00Z</dcterms:modified>
</cp:coreProperties>
</file>