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C41" w:rsidRPr="00E35C41" w:rsidRDefault="00E35C41" w:rsidP="00E35C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Державний вищий навчальний заклад </w:t>
      </w:r>
    </w:p>
    <w:p w:rsidR="00E35C41" w:rsidRPr="00E35C41" w:rsidRDefault="00E35C41" w:rsidP="00E35C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«Прикарпатський національний університет імені Василя Стефаника »</w:t>
      </w:r>
    </w:p>
    <w:p w:rsidR="00E35C41" w:rsidRPr="00E35C41" w:rsidRDefault="00E35C41" w:rsidP="00E35C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Кафедра соціальної психології</w:t>
      </w:r>
    </w:p>
    <w:p w:rsidR="00E35C41" w:rsidRPr="00E35C41" w:rsidRDefault="00E35C41" w:rsidP="00E35C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“</w:t>
      </w:r>
      <w:r w:rsidRPr="00E35C4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ЗАТВЕРДЖУЮ</w:t>
      </w: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”</w:t>
      </w:r>
    </w:p>
    <w:p w:rsidR="00E35C41" w:rsidRPr="00E35C41" w:rsidRDefault="00E35C41" w:rsidP="00E35C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Проректор                           </w:t>
      </w:r>
    </w:p>
    <w:p w:rsidR="00E35C41" w:rsidRPr="00E35C41" w:rsidRDefault="00E35C41" w:rsidP="00E35C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_______________________</w:t>
      </w:r>
    </w:p>
    <w:p w:rsidR="00E35C41" w:rsidRPr="00E35C41" w:rsidRDefault="00E35C41" w:rsidP="00E35C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E35C41" w:rsidRPr="00E35C41" w:rsidRDefault="00E35C41" w:rsidP="00E35C41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“____”_______________</w:t>
      </w: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_____ </w:t>
      </w:r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20___ р</w:t>
      </w: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E35C41" w:rsidRPr="00E35C41" w:rsidRDefault="00E35C41" w:rsidP="00E35C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E35C41" w:rsidRPr="00E35C41" w:rsidRDefault="00E35C41" w:rsidP="00E35C41">
      <w:pPr>
        <w:keepNext/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E35C41" w:rsidRPr="00E35C41" w:rsidRDefault="00E35C41" w:rsidP="00E35C41">
      <w:pPr>
        <w:keepNext/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E35C41" w:rsidRPr="00E35C41" w:rsidRDefault="00E35C41" w:rsidP="00E35C41">
      <w:pPr>
        <w:keepNext/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E35C41" w:rsidRPr="00E35C41" w:rsidRDefault="00E35C41" w:rsidP="00E35C41">
      <w:pPr>
        <w:keepNext/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E35C41" w:rsidRPr="00E35C41" w:rsidRDefault="00E35C41" w:rsidP="00E35C41">
      <w:pPr>
        <w:keepNext/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ar-SA"/>
        </w:rPr>
      </w:pPr>
      <w:r w:rsidRPr="00E35C41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ar-SA"/>
        </w:rPr>
        <w:t xml:space="preserve">РОБОЧА </w:t>
      </w:r>
      <w:r w:rsidRPr="00E35C41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ar-SA"/>
        </w:rPr>
        <w:t xml:space="preserve">ПРОГРАМА НАВЧАЛЬНОЇ ДИСЦИПЛІНИ </w:t>
      </w:r>
    </w:p>
    <w:p w:rsidR="00E35C41" w:rsidRPr="00E35C41" w:rsidRDefault="00E35C41" w:rsidP="00E35C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ar-SA"/>
        </w:rPr>
      </w:pPr>
    </w:p>
    <w:p w:rsidR="00E35C41" w:rsidRPr="003915CE" w:rsidRDefault="00E35C41" w:rsidP="00E35C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3915CE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ГРУПОВА  ПСИХОТЕРАПІЯ</w:t>
      </w:r>
    </w:p>
    <w:p w:rsidR="00E35C41" w:rsidRPr="00E35C41" w:rsidRDefault="00E35C41" w:rsidP="00E35C4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E35C41" w:rsidRPr="003915CE" w:rsidRDefault="003915CE" w:rsidP="003915C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3915CE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Галузі знань 05  Соціально-поведінкові науки</w:t>
      </w:r>
    </w:p>
    <w:p w:rsidR="00E35C41" w:rsidRPr="00E35C41" w:rsidRDefault="003915CE" w:rsidP="00E35C4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(шифр і назва напряму</w:t>
      </w:r>
      <w:r w:rsidR="00E35C41"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</w:t>
      </w:r>
    </w:p>
    <w:p w:rsidR="00E35C41" w:rsidRPr="00E35C41" w:rsidRDefault="00E35C41" w:rsidP="00E35C4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3915CE" w:rsidRDefault="003915CE" w:rsidP="003915C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 xml:space="preserve">спеціальності </w:t>
      </w:r>
      <w:r w:rsidRPr="003915CE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053 Психологія</w:t>
      </w:r>
    </w:p>
    <w:p w:rsidR="003915CE" w:rsidRDefault="003915CE" w:rsidP="003915C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</w:pPr>
    </w:p>
    <w:p w:rsidR="00E35C41" w:rsidRPr="00E35C41" w:rsidRDefault="00E35C41" w:rsidP="003915CE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</w:pPr>
      <w:r w:rsidRPr="00E35C41"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  <w:t>факультет філософський</w:t>
      </w:r>
    </w:p>
    <w:p w:rsidR="00E35C41" w:rsidRPr="00E35C41" w:rsidRDefault="00E35C41" w:rsidP="00E35C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(назва інституту, факультету)</w:t>
      </w:r>
    </w:p>
    <w:p w:rsidR="00E35C41" w:rsidRPr="00E35C41" w:rsidRDefault="00E35C41" w:rsidP="00E35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3915CE">
      <w:pPr>
        <w:tabs>
          <w:tab w:val="left" w:pos="41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Івано-Франківськ –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</w:t>
      </w:r>
      <w:r w:rsidR="00C36A9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</w:t>
      </w: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рік</w:t>
      </w:r>
    </w:p>
    <w:p w:rsidR="00E35C41" w:rsidRPr="00E97025" w:rsidRDefault="00E35C41" w:rsidP="00E35C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ab/>
      </w: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</w:p>
    <w:p w:rsidR="00E35C41" w:rsidRPr="00E35C41" w:rsidRDefault="00E35C41" w:rsidP="00E35C41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</w:p>
    <w:p w:rsidR="00E35C41" w:rsidRPr="00E35C41" w:rsidRDefault="00E35C41" w:rsidP="00E35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3915CE" w:rsidRDefault="00E35C41" w:rsidP="003915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Робоча п</w:t>
      </w:r>
      <w:r w:rsidR="003915C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рограма  </w:t>
      </w: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Групова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психотерапіядля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</w:t>
      </w:r>
      <w:r w:rsidR="003915C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тудентів спеціальності 053</w:t>
      </w: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«Психологія»</w:t>
      </w:r>
    </w:p>
    <w:p w:rsidR="00E35C41" w:rsidRPr="00E35C41" w:rsidRDefault="003915CE" w:rsidP="003915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ОКР «Магістр»</w:t>
      </w:r>
      <w:r w:rsidR="00E35C41"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</w:p>
    <w:p w:rsidR="00E35C41" w:rsidRPr="00E35C41" w:rsidRDefault="00E35C41" w:rsidP="00E35C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„     ”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201</w:t>
      </w:r>
      <w:r w:rsidR="00C36A9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</w:t>
      </w: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р. – __     с.</w:t>
      </w:r>
    </w:p>
    <w:p w:rsidR="00E35C41" w:rsidRPr="00E35C41" w:rsidRDefault="00E35C41" w:rsidP="00E35C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Розробники:</w:t>
      </w:r>
    </w:p>
    <w:p w:rsidR="00E35C41" w:rsidRPr="00E35C41" w:rsidRDefault="00E35C41" w:rsidP="00E35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Чуйко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Оксана Михайлівна, доцент кафедри соціальної психології, кандидат психологічних наук, доцент</w:t>
      </w:r>
    </w:p>
    <w:p w:rsidR="00E35C41" w:rsidRPr="00E35C41" w:rsidRDefault="00E35C41" w:rsidP="00E35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Робоча програма затверджена на засіданні </w:t>
      </w:r>
      <w:r w:rsidRPr="00E35C41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ar-SA"/>
        </w:rPr>
        <w:t>кафедри соціальної психології</w:t>
      </w:r>
    </w:p>
    <w:p w:rsidR="00E35C41" w:rsidRPr="00E35C41" w:rsidRDefault="00E35C41" w:rsidP="00E35C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Протокол від  “       ”__                                      _201    р. №    </w:t>
      </w:r>
    </w:p>
    <w:p w:rsidR="00E35C41" w:rsidRPr="00E35C41" w:rsidRDefault="00E35C41" w:rsidP="00E35C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Завідувач кафедри соціальної психології</w:t>
      </w:r>
    </w:p>
    <w:p w:rsidR="00E35C41" w:rsidRPr="00E35C41" w:rsidRDefault="00E35C41" w:rsidP="00E35C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__________________    (Заграй Л.Д.)</w:t>
      </w:r>
    </w:p>
    <w:p w:rsidR="00E35C41" w:rsidRPr="00E35C41" w:rsidRDefault="00E35C41" w:rsidP="00E35C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               (підпис)            (прізвище та ініціали)         </w:t>
      </w:r>
    </w:p>
    <w:p w:rsidR="00E35C41" w:rsidRPr="00E35C41" w:rsidRDefault="00E35C41" w:rsidP="00E35C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“____”___________________ 20___ р. </w:t>
      </w:r>
    </w:p>
    <w:p w:rsidR="00E35C41" w:rsidRPr="00E35C41" w:rsidRDefault="00E35C41" w:rsidP="00E35C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Схвалено методичною комісією факультету, інституту.  </w:t>
      </w:r>
    </w:p>
    <w:p w:rsidR="00E35C41" w:rsidRPr="00E35C41" w:rsidRDefault="00E35C41" w:rsidP="00E35C4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Протокол від  «       »  _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__201</w:t>
      </w:r>
      <w:r w:rsidR="00C36A9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</w:t>
      </w: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 р. № _    _</w:t>
      </w:r>
    </w:p>
    <w:p w:rsidR="00E35C41" w:rsidRPr="00E35C41" w:rsidRDefault="00E35C41" w:rsidP="00E35C4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“_   __”______________20__ р.         </w:t>
      </w:r>
    </w:p>
    <w:p w:rsidR="00E35C41" w:rsidRPr="00E35C41" w:rsidRDefault="00E35C41" w:rsidP="00E35C4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Голова     _______________                             (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Пятківський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Р.О.)</w:t>
      </w:r>
    </w:p>
    <w:p w:rsidR="00E35C41" w:rsidRPr="00E35C41" w:rsidRDefault="00E35C41" w:rsidP="00E35C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(підпис)                                       (прізвище та ініціали)         </w:t>
      </w:r>
    </w:p>
    <w:p w:rsidR="00E35C41" w:rsidRPr="00E35C41" w:rsidRDefault="00E35C41" w:rsidP="00E35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35C41">
        <w:rPr>
          <w:rFonts w:ascii="Symbol" w:eastAsia="Times New Roman" w:hAnsi="Symbol" w:cs="Times New Roman"/>
          <w:sz w:val="24"/>
          <w:szCs w:val="24"/>
          <w:lang w:val="uk-UA" w:eastAsia="ar-SA"/>
        </w:rPr>
        <w:t></w:t>
      </w: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__________, 20__ рік</w:t>
      </w:r>
    </w:p>
    <w:p w:rsidR="00E35C41" w:rsidRPr="00E35C41" w:rsidRDefault="00E35C41" w:rsidP="00E35C41">
      <w:pPr>
        <w:suppressAutoHyphens/>
        <w:spacing w:after="0" w:line="240" w:lineRule="auto"/>
        <w:ind w:left="672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35C41">
        <w:rPr>
          <w:rFonts w:ascii="Symbol" w:eastAsia="Times New Roman" w:hAnsi="Symbol" w:cs="Times New Roman"/>
          <w:sz w:val="24"/>
          <w:szCs w:val="24"/>
          <w:lang w:val="uk-UA" w:eastAsia="ar-SA"/>
        </w:rPr>
        <w:t></w:t>
      </w: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__________, 20__  рік</w:t>
      </w:r>
    </w:p>
    <w:p w:rsidR="00E35C41" w:rsidRPr="00E35C41" w:rsidRDefault="00E35C41" w:rsidP="00E35C41">
      <w:pPr>
        <w:pageBreakBefore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lastRenderedPageBreak/>
        <w:t>Опис навчальної дисципліни</w:t>
      </w:r>
    </w:p>
    <w:p w:rsidR="00E35C41" w:rsidRPr="003915CE" w:rsidRDefault="00E35C41" w:rsidP="00E35C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Семестр </w:t>
      </w:r>
      <w:r w:rsidR="003915C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ІІ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10"/>
      </w:tblGrid>
      <w:tr w:rsidR="00E35C41" w:rsidRPr="00E35C41" w:rsidTr="00354F20">
        <w:trPr>
          <w:trHeight w:val="80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Характеристика навчальної дисципліни</w:t>
            </w:r>
          </w:p>
        </w:tc>
      </w:tr>
      <w:tr w:rsidR="00E35C41" w:rsidRPr="00E35C41" w:rsidTr="00354F20">
        <w:trPr>
          <w:trHeight w:val="549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денна форма навчання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заочна форма навчання</w:t>
            </w:r>
          </w:p>
        </w:tc>
      </w:tr>
      <w:tr w:rsidR="00E35C41" w:rsidRPr="00E35C41" w:rsidTr="00354F20">
        <w:trPr>
          <w:trHeight w:val="409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4F75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Кількість кредитів –</w:t>
            </w:r>
            <w:r w:rsidR="004F75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Галузь знань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35C41" w:rsidRPr="00E35C41" w:rsidRDefault="00E35C41" w:rsidP="00E35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05 соціально-поведінкові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(шифр і назва)</w:t>
            </w:r>
          </w:p>
        </w:tc>
        <w:tc>
          <w:tcPr>
            <w:tcW w:w="34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C41" w:rsidRPr="00E35C41" w:rsidRDefault="00F5089F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Дисципліна вільного вибору студента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35C41" w:rsidRPr="00C35BEC" w:rsidTr="00354F20">
        <w:trPr>
          <w:trHeight w:val="409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Спеціальність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 053 _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«Психологія»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(шифр і назва)</w:t>
            </w:r>
          </w:p>
        </w:tc>
        <w:tc>
          <w:tcPr>
            <w:tcW w:w="34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35C41" w:rsidRPr="00E35C41" w:rsidTr="00354F20">
        <w:trPr>
          <w:trHeight w:val="170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Модулів – 1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Спеціальність (професійне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спрямування):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_____________________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Рік підготовки:</w:t>
            </w:r>
          </w:p>
        </w:tc>
      </w:tr>
      <w:tr w:rsidR="00E35C41" w:rsidRPr="00E35C41" w:rsidTr="00354F20">
        <w:trPr>
          <w:trHeight w:val="207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Змістових модулів – 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3915CE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="00E35C41"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C41" w:rsidRPr="00E35C41" w:rsidRDefault="003915CE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="00E35C41"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-й</w:t>
            </w:r>
          </w:p>
        </w:tc>
      </w:tr>
      <w:tr w:rsidR="00E35C41" w:rsidRPr="00E35C41" w:rsidTr="00354F20">
        <w:trPr>
          <w:trHeight w:val="232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Індивідуальне науково-дослідне завдання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______________________________________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(назва)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Семестр</w:t>
            </w:r>
          </w:p>
        </w:tc>
      </w:tr>
      <w:tr w:rsidR="00E35C41" w:rsidRPr="00E35C41" w:rsidTr="00354F20">
        <w:trPr>
          <w:trHeight w:val="323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354F20" w:rsidRDefault="00354F20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Загальна кількість годин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ІІ</w:t>
            </w:r>
            <w:r w:rsidR="003915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І</w:t>
            </w: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ІІ</w:t>
            </w:r>
            <w:r w:rsidR="003915C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І</w:t>
            </w: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-й</w:t>
            </w:r>
          </w:p>
        </w:tc>
      </w:tr>
      <w:tr w:rsidR="00E35C41" w:rsidRPr="00E35C41" w:rsidTr="00354F20">
        <w:trPr>
          <w:trHeight w:val="322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Лекції</w:t>
            </w:r>
          </w:p>
        </w:tc>
      </w:tr>
      <w:tr w:rsidR="00E35C41" w:rsidRPr="00E35C41" w:rsidTr="00354F20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Тижневих годин 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для денної форми навчання: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35C41" w:rsidRPr="00E35C41" w:rsidRDefault="00E35C41" w:rsidP="00E35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аудиторних – 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самостійної роботи студента –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Освітньо-кваліфікаційний рівень:</w:t>
            </w:r>
          </w:p>
          <w:p w:rsidR="00E35C41" w:rsidRPr="00E35C41" w:rsidRDefault="00354F20" w:rsidP="00E35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_»Магістр</w:t>
            </w:r>
            <w:r w:rsidR="00E35C41"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»__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354F20" w:rsidP="004F75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4F75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="00E35C41"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C41" w:rsidRPr="00E35C41" w:rsidRDefault="004F7596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  <w:r w:rsidR="00E35C41"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</w:tr>
      <w:tr w:rsidR="00E35C41" w:rsidRPr="00E35C41" w:rsidTr="00354F20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Практичні, семінарські</w:t>
            </w:r>
          </w:p>
        </w:tc>
      </w:tr>
      <w:tr w:rsidR="00E35C41" w:rsidRPr="00E35C41" w:rsidTr="00354F20">
        <w:trPr>
          <w:trHeight w:val="320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354F20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18</w:t>
            </w:r>
            <w:r w:rsidR="00E35C41"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C41" w:rsidRPr="00E35C41" w:rsidRDefault="004F7596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="00E35C41"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год.</w:t>
            </w:r>
          </w:p>
        </w:tc>
      </w:tr>
      <w:tr w:rsidR="00E35C41" w:rsidRPr="00E35C41" w:rsidTr="00354F20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Лабораторні</w:t>
            </w:r>
          </w:p>
        </w:tc>
      </w:tr>
      <w:tr w:rsidR="00E35C41" w:rsidRPr="00E35C41" w:rsidTr="00354F20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35C41" w:rsidRPr="00E35C41" w:rsidTr="00354F20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Самостійна робота</w:t>
            </w:r>
          </w:p>
        </w:tc>
      </w:tr>
      <w:tr w:rsidR="00E35C41" w:rsidRPr="00E35C41" w:rsidTr="00354F20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4F7596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60</w:t>
            </w:r>
            <w:r w:rsidR="00E35C41"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 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C41" w:rsidRPr="00E35C41" w:rsidRDefault="00354F20" w:rsidP="004F759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  <w:r w:rsidR="004F759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  <w:r w:rsidR="00E35C41"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год.</w:t>
            </w:r>
          </w:p>
        </w:tc>
      </w:tr>
      <w:tr w:rsidR="00E35C41" w:rsidRPr="00E35C41" w:rsidTr="00354F20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Індивідуальні завдання: __ </w:t>
            </w: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год.</w:t>
            </w:r>
          </w:p>
        </w:tc>
      </w:tr>
      <w:tr w:rsidR="00E35C41" w:rsidRPr="00E35C41" w:rsidTr="00354F20">
        <w:trPr>
          <w:trHeight w:val="138"/>
        </w:trPr>
        <w:tc>
          <w:tcPr>
            <w:tcW w:w="2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Вид контролю: 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залік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</w:p>
        </w:tc>
      </w:tr>
    </w:tbl>
    <w:p w:rsidR="00E35C41" w:rsidRPr="00E35C41" w:rsidRDefault="00E35C41" w:rsidP="00E35C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>Співвідношення кількості годин аудиторних занять до самостійної і індивідуальної роботи становить:</w:t>
      </w:r>
    </w:p>
    <w:p w:rsidR="00E35C41" w:rsidRDefault="00E35C41" w:rsidP="00E35C41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  <w:t xml:space="preserve">для денної форми навчання – </w:t>
      </w:r>
      <w:r w:rsidR="00C36A9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35%/65%</w:t>
      </w: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</w:p>
    <w:p w:rsidR="00E35C41" w:rsidRPr="00E35C41" w:rsidRDefault="00E35C41" w:rsidP="00E35C41">
      <w:pPr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для заочної форми навчання –  </w:t>
      </w:r>
      <w:r w:rsidR="00C36A9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13%/87%</w:t>
      </w:r>
    </w:p>
    <w:p w:rsidR="00E35C41" w:rsidRPr="00E35C41" w:rsidRDefault="00E35C41" w:rsidP="00E35C41">
      <w:pPr>
        <w:suppressAutoHyphens/>
        <w:spacing w:after="0" w:line="240" w:lineRule="auto"/>
        <w:ind w:left="1440" w:hanging="144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numPr>
          <w:ilvl w:val="0"/>
          <w:numId w:val="4"/>
        </w:numPr>
        <w:tabs>
          <w:tab w:val="left" w:pos="390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Мета та завдання навчальної дисципліни</w:t>
      </w:r>
    </w:p>
    <w:p w:rsidR="00E35C41" w:rsidRPr="00E35C41" w:rsidRDefault="00E35C41" w:rsidP="00E35C41">
      <w:pPr>
        <w:tabs>
          <w:tab w:val="left" w:pos="3900"/>
        </w:tabs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E35C41" w:rsidRPr="00E35C41" w:rsidRDefault="00E35C41" w:rsidP="00E35C41">
      <w:pPr>
        <w:tabs>
          <w:tab w:val="left" w:pos="3900"/>
        </w:tabs>
        <w:suppressAutoHyphens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Мета курсу</w:t>
      </w: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– </w:t>
      </w:r>
      <w:r w:rsidR="001268B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формування </w:t>
      </w:r>
      <w:proofErr w:type="spellStart"/>
      <w:r w:rsidR="001268B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компетентностей</w:t>
      </w:r>
      <w:proofErr w:type="spellEnd"/>
      <w:r w:rsidR="001268B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організації та  ве</w:t>
      </w:r>
      <w:r w:rsidR="001268B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дення психотерапевтичної групи.</w:t>
      </w:r>
    </w:p>
    <w:p w:rsidR="00E35C41" w:rsidRPr="00E35C41" w:rsidRDefault="00E35C41" w:rsidP="00E35C41">
      <w:pPr>
        <w:tabs>
          <w:tab w:val="left" w:pos="3900"/>
        </w:tabs>
        <w:suppressAutoHyphens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E35C41" w:rsidRPr="00E35C41" w:rsidRDefault="00E35C41" w:rsidP="00E35C41">
      <w:pPr>
        <w:tabs>
          <w:tab w:val="left" w:pos="284"/>
          <w:tab w:val="left" w:pos="56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Основні </w:t>
      </w:r>
      <w:r w:rsidRPr="00E35C41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завдання</w:t>
      </w:r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курсу </w:t>
      </w:r>
      <w:r w:rsidR="001268B3">
        <w:rPr>
          <w:rFonts w:ascii="Times New Roman" w:eastAsia="Calibri" w:hAnsi="Times New Roman" w:cs="Times New Roman"/>
          <w:sz w:val="24"/>
          <w:szCs w:val="24"/>
          <w:lang w:val="uk-UA"/>
        </w:rPr>
        <w:t>–</w:t>
      </w:r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268B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формування </w:t>
      </w:r>
      <w:proofErr w:type="spellStart"/>
      <w:r w:rsidR="00C35BEC">
        <w:rPr>
          <w:rFonts w:ascii="Times New Roman" w:eastAsia="Calibri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="00C35BEC">
        <w:rPr>
          <w:rFonts w:ascii="Times New Roman" w:eastAsia="Calibri" w:hAnsi="Times New Roman" w:cs="Times New Roman"/>
          <w:sz w:val="24"/>
          <w:szCs w:val="24"/>
          <w:lang w:val="uk-UA"/>
        </w:rPr>
        <w:t>, які стосуються:</w:t>
      </w:r>
    </w:p>
    <w:p w:rsidR="00F12B4B" w:rsidRPr="00C35BEC" w:rsidRDefault="00F12B4B" w:rsidP="00E97025">
      <w:pPr>
        <w:suppressAutoHyphens/>
        <w:spacing w:after="0" w:line="30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5BEC">
        <w:rPr>
          <w:rFonts w:ascii="Times New Roman" w:hAnsi="Times New Roman" w:cs="Times New Roman"/>
          <w:sz w:val="24"/>
          <w:szCs w:val="24"/>
          <w:lang w:val="uk-UA"/>
        </w:rPr>
        <w:t>розумі</w:t>
      </w:r>
      <w:r w:rsidR="00C35BEC">
        <w:rPr>
          <w:rFonts w:ascii="Times New Roman" w:hAnsi="Times New Roman" w:cs="Times New Roman"/>
          <w:sz w:val="24"/>
          <w:szCs w:val="24"/>
          <w:lang w:val="uk-UA"/>
        </w:rPr>
        <w:t>ння</w:t>
      </w:r>
      <w:r w:rsidRPr="00C35BEC">
        <w:rPr>
          <w:rFonts w:ascii="Times New Roman" w:hAnsi="Times New Roman" w:cs="Times New Roman"/>
          <w:sz w:val="24"/>
          <w:szCs w:val="24"/>
          <w:lang w:val="uk-UA"/>
        </w:rPr>
        <w:t xml:space="preserve"> сфери застосування групової психотерапії, її обмеження, класифікацію груп;</w:t>
      </w:r>
    </w:p>
    <w:p w:rsidR="00F12B4B" w:rsidRPr="00F12B4B" w:rsidRDefault="00F12B4B" w:rsidP="00E97025">
      <w:pPr>
        <w:suppressAutoHyphens/>
        <w:spacing w:after="0" w:line="30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класифік</w:t>
      </w:r>
      <w:r w:rsidR="00C35BEC">
        <w:rPr>
          <w:rFonts w:ascii="Times New Roman" w:hAnsi="Times New Roman" w:cs="Times New Roman"/>
          <w:sz w:val="24"/>
          <w:szCs w:val="24"/>
          <w:lang w:val="ru-RU"/>
        </w:rPr>
        <w:t>ації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напрям</w:t>
      </w:r>
      <w:r w:rsidR="00C35BEC">
        <w:rPr>
          <w:rFonts w:ascii="Times New Roman" w:hAnsi="Times New Roman" w:cs="Times New Roman"/>
          <w:sz w:val="24"/>
          <w:szCs w:val="24"/>
          <w:lang w:val="ru-RU"/>
        </w:rPr>
        <w:t>ів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психотерапевтичних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 w:rsidRPr="00F12B4B">
        <w:rPr>
          <w:rFonts w:ascii="Times New Roman" w:hAnsi="Times New Roman" w:cs="Times New Roman"/>
          <w:sz w:val="24"/>
          <w:szCs w:val="24"/>
          <w:lang w:val="ru-RU"/>
        </w:rPr>
        <w:t>ідходів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групової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психотерапії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вирішуваних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проблем; </w:t>
      </w:r>
    </w:p>
    <w:p w:rsidR="00F12B4B" w:rsidRPr="00F12B4B" w:rsidRDefault="00F12B4B" w:rsidP="00E97025">
      <w:pPr>
        <w:suppressAutoHyphens/>
        <w:spacing w:after="0" w:line="30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здатн</w:t>
      </w:r>
      <w:r w:rsidR="00C35BEC">
        <w:rPr>
          <w:rFonts w:ascii="Times New Roman" w:hAnsi="Times New Roman" w:cs="Times New Roman"/>
          <w:sz w:val="24"/>
          <w:szCs w:val="24"/>
          <w:lang w:val="ru-RU"/>
        </w:rPr>
        <w:t>ості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відстежити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динамічні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процеси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психотерапевтичної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визначати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стадії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психотерапевтичної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завдання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методи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кожній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стадії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психотерапевтичної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12B4B" w:rsidRPr="00F12B4B" w:rsidRDefault="00F12B4B" w:rsidP="00E97025">
      <w:pPr>
        <w:suppressAutoHyphens/>
        <w:spacing w:after="0" w:line="30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організ</w:t>
      </w:r>
      <w:r w:rsidR="00C35BEC">
        <w:rPr>
          <w:rFonts w:ascii="Times New Roman" w:hAnsi="Times New Roman" w:cs="Times New Roman"/>
          <w:sz w:val="24"/>
          <w:szCs w:val="24"/>
          <w:lang w:val="ru-RU"/>
        </w:rPr>
        <w:t>ації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психотерапевтичну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групу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проблемної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ситуації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F12B4B" w:rsidRPr="00F12B4B" w:rsidRDefault="00C35BEC" w:rsidP="00E97025">
      <w:pPr>
        <w:suppressAutoHyphens/>
        <w:spacing w:after="0" w:line="30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аналізу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12B4B" w:rsidRPr="00F12B4B">
        <w:rPr>
          <w:rFonts w:ascii="Times New Roman" w:hAnsi="Times New Roman" w:cs="Times New Roman"/>
          <w:sz w:val="24"/>
          <w:szCs w:val="24"/>
          <w:lang w:val="ru-RU"/>
        </w:rPr>
        <w:t>свої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="00F12B4B"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професійних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показників</w:t>
      </w:r>
      <w:proofErr w:type="spellEnd"/>
      <w:r w:rsidR="00F12B4B"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F12B4B" w:rsidRPr="00F12B4B">
        <w:rPr>
          <w:rFonts w:ascii="Times New Roman" w:hAnsi="Times New Roman" w:cs="Times New Roman"/>
          <w:sz w:val="24"/>
          <w:szCs w:val="24"/>
          <w:lang w:val="ru-RU"/>
        </w:rPr>
        <w:t>придатність</w:t>
      </w:r>
      <w:proofErr w:type="spellEnd"/>
      <w:r w:rsidR="00F12B4B"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F12B4B" w:rsidRPr="00F12B4B">
        <w:rPr>
          <w:rFonts w:ascii="Times New Roman" w:hAnsi="Times New Roman" w:cs="Times New Roman"/>
          <w:sz w:val="24"/>
          <w:szCs w:val="24"/>
          <w:lang w:val="ru-RU"/>
        </w:rPr>
        <w:t>готовність</w:t>
      </w:r>
      <w:proofErr w:type="spellEnd"/>
      <w:r w:rsidR="00F12B4B"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F12B4B" w:rsidRPr="00F12B4B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="00F12B4B"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12B4B" w:rsidRPr="00F12B4B">
        <w:rPr>
          <w:rFonts w:ascii="Times New Roman" w:hAnsi="Times New Roman" w:cs="Times New Roman"/>
          <w:sz w:val="24"/>
          <w:szCs w:val="24"/>
          <w:lang w:val="ru-RU"/>
        </w:rPr>
        <w:t>групового</w:t>
      </w:r>
      <w:proofErr w:type="spellEnd"/>
      <w:r w:rsidR="00F12B4B"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психотерапевта;</w:t>
      </w:r>
    </w:p>
    <w:p w:rsidR="00F12B4B" w:rsidRPr="00F12B4B" w:rsidRDefault="00F12B4B" w:rsidP="00C35BEC">
      <w:pPr>
        <w:suppressAutoHyphens/>
        <w:spacing w:after="0" w:line="30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демонстр</w:t>
      </w:r>
      <w:r w:rsidR="00C35BEC">
        <w:rPr>
          <w:rFonts w:ascii="Times New Roman" w:hAnsi="Times New Roman" w:cs="Times New Roman"/>
          <w:sz w:val="24"/>
          <w:szCs w:val="24"/>
          <w:lang w:val="ru-RU"/>
        </w:rPr>
        <w:t>ації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практичн</w:t>
      </w:r>
      <w:r w:rsidR="00C35BEC">
        <w:rPr>
          <w:rFonts w:ascii="Times New Roman" w:hAnsi="Times New Roman" w:cs="Times New Roman"/>
          <w:sz w:val="24"/>
          <w:szCs w:val="24"/>
          <w:lang w:val="ru-RU"/>
        </w:rPr>
        <w:t>их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навич</w:t>
      </w:r>
      <w:r w:rsidR="00C35BEC">
        <w:rPr>
          <w:rFonts w:ascii="Times New Roman" w:hAnsi="Times New Roman" w:cs="Times New Roman"/>
          <w:sz w:val="24"/>
          <w:szCs w:val="24"/>
          <w:lang w:val="ru-RU"/>
        </w:rPr>
        <w:t>ок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аналізу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психотерапевтичної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виявленням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стадій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35B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динамічних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процесів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групі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дії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психотерапевтичних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чинників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, стилю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ведення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групи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наявності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опорів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переносі</w:t>
      </w:r>
      <w:proofErr w:type="gram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F12B4B" w:rsidRPr="00F12B4B" w:rsidRDefault="00F12B4B" w:rsidP="00F12B4B">
      <w:pPr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волод</w:t>
      </w:r>
      <w:r w:rsidR="00C35BEC">
        <w:rPr>
          <w:rFonts w:ascii="Times New Roman" w:hAnsi="Times New Roman" w:cs="Times New Roman"/>
          <w:sz w:val="24"/>
          <w:szCs w:val="24"/>
          <w:lang w:val="ru-RU"/>
        </w:rPr>
        <w:t>іння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особистісним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досвідом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участі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психотерапевтичній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групі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розвивати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особистісну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професійну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рефлексію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C35BEC" w:rsidRDefault="00F12B4B" w:rsidP="00F12B4B">
      <w:pPr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виріш</w:t>
      </w:r>
      <w:r w:rsidR="00C35BEC">
        <w:rPr>
          <w:rFonts w:ascii="Times New Roman" w:hAnsi="Times New Roman" w:cs="Times New Roman"/>
          <w:sz w:val="24"/>
          <w:szCs w:val="24"/>
          <w:lang w:val="ru-RU"/>
        </w:rPr>
        <w:t>ення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етичн</w:t>
      </w:r>
      <w:r w:rsidR="00C35BEC">
        <w:rPr>
          <w:rFonts w:ascii="Times New Roman" w:hAnsi="Times New Roman" w:cs="Times New Roman"/>
          <w:sz w:val="24"/>
          <w:szCs w:val="24"/>
          <w:lang w:val="ru-RU"/>
        </w:rPr>
        <w:t>их</w:t>
      </w:r>
      <w:proofErr w:type="spellEnd"/>
      <w:r w:rsidR="00C35B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35BEC">
        <w:rPr>
          <w:rFonts w:ascii="Times New Roman" w:hAnsi="Times New Roman" w:cs="Times New Roman"/>
          <w:sz w:val="24"/>
          <w:szCs w:val="24"/>
          <w:lang w:val="ru-RU"/>
        </w:rPr>
        <w:t>дилем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з опорою на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норми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закону,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етичні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принципи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загальнолюдські</w:t>
      </w:r>
      <w:proofErr w:type="spellEnd"/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2B4B">
        <w:rPr>
          <w:rFonts w:ascii="Times New Roman" w:hAnsi="Times New Roman" w:cs="Times New Roman"/>
          <w:sz w:val="24"/>
          <w:szCs w:val="24"/>
          <w:lang w:val="ru-RU"/>
        </w:rPr>
        <w:t>цінності</w:t>
      </w:r>
      <w:proofErr w:type="spellEnd"/>
      <w:r w:rsidR="00C35BEC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97025" w:rsidRPr="00C35BEC" w:rsidRDefault="00C35BEC" w:rsidP="00F12B4B">
      <w:pPr>
        <w:suppressAutoHyphens/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proofErr w:type="spellStart"/>
      <w:r w:rsidR="00F12B4B" w:rsidRPr="00F12B4B">
        <w:rPr>
          <w:rFonts w:ascii="Times New Roman" w:hAnsi="Times New Roman" w:cs="Times New Roman"/>
          <w:sz w:val="24"/>
          <w:szCs w:val="24"/>
          <w:lang w:val="ru-RU"/>
        </w:rPr>
        <w:t>ідентифік</w:t>
      </w:r>
      <w:r>
        <w:rPr>
          <w:rFonts w:ascii="Times New Roman" w:hAnsi="Times New Roman" w:cs="Times New Roman"/>
          <w:sz w:val="24"/>
          <w:szCs w:val="24"/>
          <w:lang w:val="ru-RU"/>
        </w:rPr>
        <w:t>ації</w:t>
      </w:r>
      <w:proofErr w:type="spellEnd"/>
      <w:r w:rsidR="00F12B4B"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12B4B" w:rsidRPr="00F12B4B">
        <w:rPr>
          <w:rFonts w:ascii="Times New Roman" w:hAnsi="Times New Roman" w:cs="Times New Roman"/>
          <w:sz w:val="24"/>
          <w:szCs w:val="24"/>
          <w:lang w:val="ru-RU"/>
        </w:rPr>
        <w:t>ступінь</w:t>
      </w:r>
      <w:proofErr w:type="spellEnd"/>
      <w:r w:rsidR="00F12B4B"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12B4B" w:rsidRPr="00F12B4B">
        <w:rPr>
          <w:rFonts w:ascii="Times New Roman" w:hAnsi="Times New Roman" w:cs="Times New Roman"/>
          <w:sz w:val="24"/>
          <w:szCs w:val="24"/>
          <w:lang w:val="ru-RU"/>
        </w:rPr>
        <w:t>складності</w:t>
      </w:r>
      <w:proofErr w:type="spellEnd"/>
      <w:r w:rsidR="00F12B4B"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12B4B" w:rsidRPr="00F12B4B">
        <w:rPr>
          <w:rFonts w:ascii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="00F12B4B"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12B4B" w:rsidRPr="00F12B4B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="00F12B4B"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F12B4B" w:rsidRPr="00F12B4B">
        <w:rPr>
          <w:rFonts w:ascii="Times New Roman" w:hAnsi="Times New Roman" w:cs="Times New Roman"/>
          <w:sz w:val="24"/>
          <w:szCs w:val="24"/>
          <w:lang w:val="ru-RU"/>
        </w:rPr>
        <w:t>приймати</w:t>
      </w:r>
      <w:proofErr w:type="spellEnd"/>
      <w:r w:rsidR="00F12B4B"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F12B4B" w:rsidRPr="00F12B4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F12B4B" w:rsidRPr="00F12B4B">
        <w:rPr>
          <w:rFonts w:ascii="Times New Roman" w:hAnsi="Times New Roman" w:cs="Times New Roman"/>
          <w:sz w:val="24"/>
          <w:szCs w:val="24"/>
          <w:lang w:val="ru-RU"/>
        </w:rPr>
        <w:t>ішення</w:t>
      </w:r>
      <w:proofErr w:type="spellEnd"/>
      <w:r w:rsidR="00F12B4B"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="00F12B4B" w:rsidRPr="00F12B4B">
        <w:rPr>
          <w:rFonts w:ascii="Times New Roman" w:hAnsi="Times New Roman" w:cs="Times New Roman"/>
          <w:sz w:val="24"/>
          <w:szCs w:val="24"/>
          <w:lang w:val="ru-RU"/>
        </w:rPr>
        <w:t>перескерування</w:t>
      </w:r>
      <w:proofErr w:type="spellEnd"/>
      <w:r w:rsidR="00F12B4B"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F12B4B" w:rsidRPr="00F12B4B">
        <w:rPr>
          <w:rFonts w:ascii="Times New Roman" w:hAnsi="Times New Roman" w:cs="Times New Roman"/>
          <w:sz w:val="24"/>
          <w:szCs w:val="24"/>
          <w:lang w:val="ru-RU"/>
        </w:rPr>
        <w:t>звернення</w:t>
      </w:r>
      <w:proofErr w:type="spellEnd"/>
      <w:r w:rsidR="00F12B4B"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F12B4B" w:rsidRPr="00F12B4B">
        <w:rPr>
          <w:rFonts w:ascii="Times New Roman" w:hAnsi="Times New Roman" w:cs="Times New Roman"/>
          <w:sz w:val="24"/>
          <w:szCs w:val="24"/>
          <w:lang w:val="ru-RU"/>
        </w:rPr>
        <w:t>допомогою</w:t>
      </w:r>
      <w:proofErr w:type="spellEnd"/>
      <w:r w:rsidR="00F12B4B"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12B4B" w:rsidRPr="00F12B4B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F12B4B"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12B4B" w:rsidRPr="00F12B4B">
        <w:rPr>
          <w:rFonts w:ascii="Times New Roman" w:hAnsi="Times New Roman" w:cs="Times New Roman"/>
          <w:sz w:val="24"/>
          <w:szCs w:val="24"/>
          <w:lang w:val="ru-RU"/>
        </w:rPr>
        <w:t>підвищення</w:t>
      </w:r>
      <w:proofErr w:type="spellEnd"/>
      <w:r w:rsidR="00F12B4B" w:rsidRPr="00F12B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12B4B" w:rsidRPr="00F12B4B">
        <w:rPr>
          <w:rFonts w:ascii="Times New Roman" w:hAnsi="Times New Roman" w:cs="Times New Roman"/>
          <w:sz w:val="24"/>
          <w:szCs w:val="24"/>
          <w:lang w:val="ru-RU"/>
        </w:rPr>
        <w:t>кваліфікації</w:t>
      </w:r>
      <w:proofErr w:type="spellEnd"/>
      <w:r w:rsidR="00F12B4B" w:rsidRPr="00F12B4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97025" w:rsidRDefault="00E97025" w:rsidP="00E97025">
      <w:pPr>
        <w:suppressAutoHyphens/>
        <w:spacing w:after="0" w:line="30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E97025" w:rsidRPr="00E35C41" w:rsidRDefault="00E97025" w:rsidP="00E97025">
      <w:pPr>
        <w:suppressAutoHyphens/>
        <w:spacing w:after="0" w:line="30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30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Міждисциплінарні зв’язки</w:t>
      </w: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</w:p>
    <w:p w:rsidR="00E35C41" w:rsidRPr="00E35C41" w:rsidRDefault="00E35C41" w:rsidP="00E35C41">
      <w:pPr>
        <w:suppressAutoHyphens/>
        <w:spacing w:after="0" w:line="30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Соціальна психологія, загальна психологія, основи психологічного консультування, основи психотерапії, вікова та педагогічна психологія </w:t>
      </w:r>
    </w:p>
    <w:p w:rsidR="00E35C41" w:rsidRPr="00E35C41" w:rsidRDefault="00E35C41" w:rsidP="00E35C41">
      <w:pPr>
        <w:tabs>
          <w:tab w:val="left" w:pos="284"/>
          <w:tab w:val="left" w:pos="567"/>
        </w:tabs>
        <w:suppressAutoHyphens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tabs>
          <w:tab w:val="left" w:pos="284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tabs>
          <w:tab w:val="left" w:pos="284"/>
          <w:tab w:val="left" w:pos="567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E35C41" w:rsidRPr="00E35C41" w:rsidRDefault="00E35C41" w:rsidP="00E35C41">
      <w:pPr>
        <w:tabs>
          <w:tab w:val="left" w:pos="284"/>
          <w:tab w:val="left" w:pos="567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E35C41" w:rsidRPr="00E35C41" w:rsidRDefault="00E35C41" w:rsidP="00E35C41">
      <w:pPr>
        <w:tabs>
          <w:tab w:val="left" w:pos="284"/>
          <w:tab w:val="left" w:pos="567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E35C41" w:rsidRPr="00E35C41" w:rsidRDefault="00E35C41" w:rsidP="00E35C41">
      <w:pPr>
        <w:tabs>
          <w:tab w:val="left" w:pos="284"/>
          <w:tab w:val="left" w:pos="567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E35C41" w:rsidRDefault="00E35C41" w:rsidP="00E35C41">
      <w:pPr>
        <w:tabs>
          <w:tab w:val="left" w:pos="284"/>
          <w:tab w:val="left" w:pos="567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C35BEC" w:rsidRDefault="00C35BEC" w:rsidP="00E35C41">
      <w:pPr>
        <w:tabs>
          <w:tab w:val="left" w:pos="284"/>
          <w:tab w:val="left" w:pos="567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C35BEC" w:rsidRDefault="00C35BEC" w:rsidP="00E35C41">
      <w:pPr>
        <w:tabs>
          <w:tab w:val="left" w:pos="284"/>
          <w:tab w:val="left" w:pos="567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C35BEC" w:rsidRDefault="00C35BEC" w:rsidP="00E35C41">
      <w:pPr>
        <w:tabs>
          <w:tab w:val="left" w:pos="284"/>
          <w:tab w:val="left" w:pos="567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C35BEC" w:rsidRDefault="00C35BEC" w:rsidP="00E35C41">
      <w:pPr>
        <w:tabs>
          <w:tab w:val="left" w:pos="284"/>
          <w:tab w:val="left" w:pos="567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C35BEC" w:rsidRDefault="00C35BEC" w:rsidP="00E35C41">
      <w:pPr>
        <w:tabs>
          <w:tab w:val="left" w:pos="284"/>
          <w:tab w:val="left" w:pos="567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C35BEC" w:rsidRDefault="00C35BEC" w:rsidP="00E35C41">
      <w:pPr>
        <w:tabs>
          <w:tab w:val="left" w:pos="284"/>
          <w:tab w:val="left" w:pos="567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C35BEC" w:rsidRDefault="00C35BEC" w:rsidP="00E35C41">
      <w:pPr>
        <w:tabs>
          <w:tab w:val="left" w:pos="284"/>
          <w:tab w:val="left" w:pos="567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C35BEC" w:rsidRPr="00E35C41" w:rsidRDefault="00C35BEC" w:rsidP="00E35C41">
      <w:pPr>
        <w:tabs>
          <w:tab w:val="left" w:pos="284"/>
          <w:tab w:val="left" w:pos="567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E35C41" w:rsidRPr="00E35C41" w:rsidRDefault="00E35C41" w:rsidP="00E35C41">
      <w:pPr>
        <w:tabs>
          <w:tab w:val="left" w:pos="284"/>
          <w:tab w:val="left" w:pos="567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E35C41" w:rsidRPr="00E35C41" w:rsidRDefault="00E35C41" w:rsidP="00E35C41">
      <w:pPr>
        <w:tabs>
          <w:tab w:val="left" w:pos="284"/>
          <w:tab w:val="left" w:pos="567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E35C41" w:rsidRPr="00E35C41" w:rsidRDefault="00E35C41" w:rsidP="00E35C41">
      <w:pPr>
        <w:tabs>
          <w:tab w:val="left" w:pos="284"/>
          <w:tab w:val="left" w:pos="567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E35C41" w:rsidRPr="00E35C41" w:rsidRDefault="00E35C41" w:rsidP="00C35BEC">
      <w:pPr>
        <w:tabs>
          <w:tab w:val="left" w:pos="284"/>
          <w:tab w:val="left" w:pos="567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lastRenderedPageBreak/>
        <w:t>3. Програма навчальної дисципліни</w:t>
      </w:r>
    </w:p>
    <w:p w:rsidR="00E35C41" w:rsidRPr="00E35C41" w:rsidRDefault="00E35C41" w:rsidP="00C35B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E35C41" w:rsidRPr="00E35C41" w:rsidRDefault="00E35C41" w:rsidP="00C35BEC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Тема 1. Вступ до групової психотерапії.</w:t>
      </w:r>
    </w:p>
    <w:p w:rsidR="00E35C41" w:rsidRPr="00E35C41" w:rsidRDefault="00E35C41" w:rsidP="00C35BE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Історія становлення та розвитку групової психотерапії. Введення поняття «групова психотерапія». Перші психотерапевтичні групи. Поняття «Групова психотерапія», «психотерапевтична група», «лікувальна група». Групова психотерапія в широкому та вузькому розумінні. Цілі групової психотерапії. Можливості групової психотерапії. Основні переваги групової роботи у психотерапії. Обмеження групової психотерапії. Сфери застосування групової психотерапії. </w:t>
      </w:r>
      <w:r w:rsidRPr="00E35C41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Класифікація груп: аналіз критеріїв класифікації та види психотерапевтичних груп. Основні критерії класифікації груп у груповій психотерапії (з погляду різних дослідників). Види психотерапевтичних груп з точки зору цілей. Види психотерапевтичних груп з точки зору реалізації цілей. Види психотерапевтичних груп з точки зору різних теорій особистості.</w:t>
      </w:r>
    </w:p>
    <w:p w:rsidR="00E35C41" w:rsidRPr="00E35C41" w:rsidRDefault="00E35C41" w:rsidP="00C35BEC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35C41" w:rsidRPr="00E35C41" w:rsidRDefault="00E35C41" w:rsidP="00C35BE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35C4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Тема 2. </w:t>
      </w:r>
      <w:proofErr w:type="spellStart"/>
      <w:r w:rsidRPr="00E35C4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Груповадинаміка</w:t>
      </w:r>
      <w:proofErr w:type="spellEnd"/>
      <w:r w:rsidRPr="00E35C41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як психотерапевт </w:t>
      </w:r>
    </w:p>
    <w:p w:rsidR="00E35C41" w:rsidRPr="00E35C41" w:rsidRDefault="00E35C41" w:rsidP="00C35BE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Особливостігруповоїдинаміки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психотерапевтичнійгрупі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Динамічні процеси групи: </w:t>
      </w:r>
      <w:proofErr w:type="gramStart"/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>соц</w:t>
      </w:r>
      <w:proofErr w:type="gramEnd"/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іально-психологічний клімат, конфлікти, лідерство, конформізм, психологічна сумісність, етапи розвитку групи. Групова згуртованість як один із важливих чинників роботи психотерапевтичної групи. Довіра і безпека у психотерапевтичній групі. Аналіз психотерапевтичних чинників групової психотерапії: надія, універсальність, поінформованість, альтруїзм, модель батьківської сім’ї, навики соціальної взаємодії, наслідування, катарсис і корекція емоційного досвіду, групова згуртованість,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>екзистенційні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чинники, інсайт. Стадії (етапи) існування психотерапевтичної групи: початкова, перехідна, продуктивна, завершальна. Особливості кожної стадії. Завдання групового психотерапевта на кожній стадії роботи групи. Опір роботи у групі та його форми (мовчання і пасивність, поради учасників, втішання, поведінка «монополіста», залежність, демонстрація моральної переваги, задавання питань, інтелектуалізація, пошуки «крайнього»). Навики ефективної участі у групі. Основні етичні принципи роботи у групі.</w:t>
      </w:r>
    </w:p>
    <w:p w:rsidR="00E35C41" w:rsidRPr="00E35C41" w:rsidRDefault="00E35C41" w:rsidP="00C35BE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35C41" w:rsidRPr="00E35C41" w:rsidRDefault="00E35C41" w:rsidP="00C35BE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35C41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Тема 3.Створення та організація психотерапевтичної групи</w:t>
      </w:r>
    </w:p>
    <w:p w:rsidR="00E35C41" w:rsidRPr="00E35C41" w:rsidRDefault="00E35C41" w:rsidP="00C35BEC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proofErr w:type="gram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ідготовка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психотерапевта до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організаціїробочоїгрупи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Основніположеннярозробленняпрограмипсихотерапевтичноїгрупи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Основнікритеріївідборуучасниківгруповоїпсихотерапії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Готовність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психотерапевта до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роботи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данимклієнтом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proofErr w:type="gram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данійгрупі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як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основнийкритерійвідборуучасниківгрупи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Протипоказання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участі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груповійпсихотерапії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Розмірипсихотерапевтичноїгрупи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Найменша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найбільшапсихотерапевтичнігрупи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Поняття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відкритої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закритої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психотерапевтичноїгрупи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Частота та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тривалістьроботигрупи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Питання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оплати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участі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групі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Особливості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основнізавданняпопередньоїзустрічі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потенційнимучасникомгрупи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Основні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правила та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нормироботи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групі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Особливостіформуваннягрупи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місце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час, </w:t>
      </w:r>
      <w:proofErr w:type="spellStart"/>
      <w:proofErr w:type="gram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proofErr w:type="gram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ідготовка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веденнягрупи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(за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І.Яломом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).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Особливості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перших </w:t>
      </w:r>
      <w:proofErr w:type="spellStart"/>
      <w:proofErr w:type="gram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зустр</w:t>
      </w:r>
      <w:proofErr w:type="gram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ічей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роботіпсихотерапевтичноїгрупи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E35C41" w:rsidRPr="00E35C41" w:rsidRDefault="00E35C41" w:rsidP="00C35BEC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35C41" w:rsidRPr="00E35C41" w:rsidRDefault="00E35C41" w:rsidP="00C35BE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35C41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Тема 4.</w:t>
      </w:r>
      <w:r w:rsidRPr="00E35C41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Складні ситуації групової психотерапії</w:t>
      </w:r>
    </w:p>
    <w:p w:rsidR="00E35C41" w:rsidRPr="00E35C41" w:rsidRDefault="00E35C41" w:rsidP="00C35BEC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>Особливості припинення групової психотерапії. Аналіз умов, за яких психотерапевтична група може завчасно припинити свою діяльність.</w:t>
      </w:r>
    </w:p>
    <w:p w:rsidR="00E35C41" w:rsidRPr="00E35C41" w:rsidRDefault="00E35C41" w:rsidP="00C35BEC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>Виключення учасника з групи. Основні причини та механізми виключення.</w:t>
      </w:r>
    </w:p>
    <w:p w:rsidR="00E35C41" w:rsidRPr="00E35C41" w:rsidRDefault="00E35C41" w:rsidP="00C35BEC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Типи проблемних пацієнтів за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>І.Яломом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</w:t>
      </w:r>
      <w:r w:rsidRPr="00E35C41">
        <w:rPr>
          <w:rFonts w:ascii="Times New Roman" w:hAnsi="Times New Roman" w:cs="Times New Roman"/>
          <w:sz w:val="24"/>
          <w:szCs w:val="24"/>
          <w:lang w:val="uk-UA"/>
        </w:rPr>
        <w:t xml:space="preserve">монополіст, мовчазний учасник, нецікавий учасник, учасник, який постійно невдоволений і не приймає допомоги, </w:t>
      </w:r>
      <w:proofErr w:type="spellStart"/>
      <w:r w:rsidRPr="00E35C41">
        <w:rPr>
          <w:rFonts w:ascii="Times New Roman" w:hAnsi="Times New Roman" w:cs="Times New Roman"/>
          <w:sz w:val="24"/>
          <w:szCs w:val="24"/>
          <w:lang w:val="uk-UA"/>
        </w:rPr>
        <w:t>психотичний</w:t>
      </w:r>
      <w:proofErr w:type="spellEnd"/>
      <w:r w:rsidRPr="00E35C41">
        <w:rPr>
          <w:rFonts w:ascii="Times New Roman" w:hAnsi="Times New Roman" w:cs="Times New Roman"/>
          <w:sz w:val="24"/>
          <w:szCs w:val="24"/>
          <w:lang w:val="uk-UA"/>
        </w:rPr>
        <w:t xml:space="preserve"> учасник, шизоїдний учасник, </w:t>
      </w:r>
      <w:proofErr w:type="spellStart"/>
      <w:r w:rsidRPr="00E35C41">
        <w:rPr>
          <w:rFonts w:ascii="Times New Roman" w:hAnsi="Times New Roman" w:cs="Times New Roman"/>
          <w:sz w:val="24"/>
          <w:szCs w:val="24"/>
          <w:lang w:val="uk-UA"/>
        </w:rPr>
        <w:t>нарцисичний</w:t>
      </w:r>
      <w:proofErr w:type="spellEnd"/>
      <w:r w:rsidRPr="00E35C41">
        <w:rPr>
          <w:rFonts w:ascii="Times New Roman" w:hAnsi="Times New Roman" w:cs="Times New Roman"/>
          <w:sz w:val="24"/>
          <w:szCs w:val="24"/>
          <w:lang w:val="uk-UA"/>
        </w:rPr>
        <w:t xml:space="preserve"> учасник, учасник з межовими розладами). Вплив таких учасників на роботу групи. Основні принципи роботи психотерапевта з проблемними пацієнтами кожного типу.  </w:t>
      </w:r>
    </w:p>
    <w:p w:rsidR="00E35C41" w:rsidRPr="00E35C41" w:rsidRDefault="00E35C41" w:rsidP="00C35BEC">
      <w:pPr>
        <w:tabs>
          <w:tab w:val="left" w:pos="426"/>
        </w:tabs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35C41" w:rsidRPr="00E35C41" w:rsidRDefault="00E35C41" w:rsidP="00C35BE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E35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Тема 5. Груповий</w:t>
      </w:r>
      <w:r w:rsidRPr="00E35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психотерапевт</w:t>
      </w:r>
      <w:r w:rsidRPr="00E35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: особистісні та професійні вимоги</w:t>
      </w:r>
    </w:p>
    <w:p w:rsidR="00E35C41" w:rsidRPr="00E35C41" w:rsidRDefault="00E35C41" w:rsidP="00C35BE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35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lastRenderedPageBreak/>
        <w:t xml:space="preserve">Вимоги до особистості групового психотерапевта. </w:t>
      </w:r>
      <w:proofErr w:type="spellStart"/>
      <w:r w:rsidRPr="00E35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Професійно</w:t>
      </w:r>
      <w:proofErr w:type="spellEnd"/>
      <w:r w:rsidRPr="00E35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важливі якості і риси групового психотерапевта. Професійні знання, вміння, навики групового психотерапевта. Особливості підготовки групового психотерапевта. Роль власного психотерапевтичного досвіду до становлення групового психотерапевта як фахівця. </w:t>
      </w:r>
    </w:p>
    <w:p w:rsidR="00E35C41" w:rsidRPr="00E35C41" w:rsidRDefault="00E35C41" w:rsidP="00C35BE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35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Перенос і </w:t>
      </w:r>
      <w:proofErr w:type="spellStart"/>
      <w:r w:rsidRPr="00E35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конрперенос</w:t>
      </w:r>
      <w:proofErr w:type="spellEnd"/>
      <w:r w:rsidRPr="00E35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 психотерапевтичній групі.  Саморозкриття групового психотерапевта в психотерапевтичній групі: завдання та межі.</w:t>
      </w:r>
    </w:p>
    <w:p w:rsidR="00E35C41" w:rsidRPr="00E35C41" w:rsidRDefault="00E35C41" w:rsidP="00C35BE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35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Техніки роботи групового психотерапевта. Техніки активації «тут-і-тепер» та пояснення процесу (за </w:t>
      </w:r>
      <w:proofErr w:type="spellStart"/>
      <w:r w:rsidRPr="00E35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І.Яломом</w:t>
      </w:r>
      <w:proofErr w:type="spellEnd"/>
      <w:r w:rsidRPr="00E35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).</w:t>
      </w:r>
    </w:p>
    <w:p w:rsidR="00E35C41" w:rsidRPr="00E35C41" w:rsidRDefault="00E35C41" w:rsidP="00C35BE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35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Особливості взаємодії ко-терапевтів.</w:t>
      </w:r>
    </w:p>
    <w:p w:rsidR="00E35C41" w:rsidRPr="00E35C41" w:rsidRDefault="00E35C41" w:rsidP="00C35BE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35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Етичні принципи і правила роботи групового психотерапевта.</w:t>
      </w:r>
    </w:p>
    <w:p w:rsidR="00E35C41" w:rsidRPr="00E35C41" w:rsidRDefault="00E35C41" w:rsidP="00C35BE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E35C41" w:rsidRPr="00E35C41" w:rsidRDefault="00E35C41" w:rsidP="00C35BE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E35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Тема 6. Основні напрями групової психотерапії.</w:t>
      </w:r>
    </w:p>
    <w:p w:rsidR="00E35C41" w:rsidRPr="00E35C41" w:rsidRDefault="00E35C41" w:rsidP="00C35BE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E35C41" w:rsidRPr="00E35C41" w:rsidRDefault="00E35C41" w:rsidP="00C35BEC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Загальна характеристика Т-груп. Особливості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>енкаунтер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-груп. Груповий психоаналіз: основні поняття, особливості проведення, роль групового психотерапевта.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>Групоцентрована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психотерапія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>К.Роджерса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. Основні положення. Спільне та відмінне із клієнт-центрованою психотерапією.  Особливості групової психотерапії у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>гештальт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-терапії. Основні поняття, основні етапи ведення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>групи.Групи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поведінкової психотерапії. Основні завдання, особливості проведення. </w:t>
      </w:r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Методика,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фази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техн</w:t>
      </w:r>
      <w:proofErr w:type="gram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ікипсиходрами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як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психотерапевтичноїгрупи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Групи тілесно-орієнтованої психотерапії. Арт-терапія в груповій психотерапії. Групове лікування в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>транзактному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аналізі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>Е.Берна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E35C41" w:rsidRDefault="00E35C41" w:rsidP="00C35B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E35C41" w:rsidRDefault="003C28FB" w:rsidP="00C35B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3C28F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Тема 7. Особливості </w:t>
      </w:r>
      <w:r w:rsidR="003D48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дитячої </w:t>
      </w:r>
      <w:r w:rsidRPr="003C28F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групово</w:t>
      </w:r>
      <w:r w:rsidR="003D485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ї психотерапії </w:t>
      </w:r>
    </w:p>
    <w:p w:rsidR="003D485E" w:rsidRPr="003C28FB" w:rsidRDefault="003C28FB" w:rsidP="00C35B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Умови використання групової психотерапії з дітьми. Переваги та недоліки групової психотерапії з дітьми. Формування психотерапевтичної дитячої групи: відбір дітей, проти покази участі дітей у груповій психотерапії. Рекомендації щодо складу дитячої психотерапевтичної групи; закриті, відкриті, змішані дитячі групи. </w:t>
      </w:r>
      <w:r w:rsidR="003D485E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Підготовка дітей до участі у груповій роботі. Особливості психотерапевтичних відносин у роботі з дітьми. Техніки роботи з дітьми.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Гра як основний метод роботи дитячої психотерапевтичної групи</w:t>
      </w:r>
      <w:r w:rsidR="003D485E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. Спостереження за грою, вибором іграшок як метод психодіагностики дітей. Арт-терапія , </w:t>
      </w:r>
      <w:proofErr w:type="spellStart"/>
      <w:r w:rsidR="003D485E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казкотерапія</w:t>
      </w:r>
      <w:proofErr w:type="spellEnd"/>
      <w:r w:rsidR="003D485E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у роботі з дітьми. Психологічний супровід батьків, групи допомоги батькам.</w:t>
      </w:r>
    </w:p>
    <w:p w:rsidR="003D485E" w:rsidRDefault="003D485E" w:rsidP="00C35BE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Професійні знання, вміння навики групового психотерапевта. Вимоги до кабінету дитячого групового психотерапевта. </w:t>
      </w:r>
    </w:p>
    <w:p w:rsidR="00E35C41" w:rsidRPr="00E35C41" w:rsidRDefault="00E35C41" w:rsidP="00E35C4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4. Структура навчальної дисципліни</w:t>
      </w:r>
    </w:p>
    <w:p w:rsidR="00E35C41" w:rsidRPr="00E35C41" w:rsidRDefault="00E35C41" w:rsidP="00E35C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2486"/>
        <w:gridCol w:w="731"/>
        <w:gridCol w:w="628"/>
        <w:gridCol w:w="367"/>
        <w:gridCol w:w="139"/>
        <w:gridCol w:w="484"/>
        <w:gridCol w:w="587"/>
        <w:gridCol w:w="621"/>
        <w:gridCol w:w="860"/>
        <w:gridCol w:w="15"/>
        <w:gridCol w:w="128"/>
        <w:gridCol w:w="356"/>
        <w:gridCol w:w="496"/>
        <w:gridCol w:w="623"/>
        <w:gridCol w:w="587"/>
        <w:gridCol w:w="663"/>
      </w:tblGrid>
      <w:tr w:rsidR="00E35C41" w:rsidRPr="00B81972" w:rsidTr="00354F20">
        <w:trPr>
          <w:cantSplit/>
        </w:trPr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Назви  тем</w:t>
            </w:r>
          </w:p>
        </w:tc>
        <w:tc>
          <w:tcPr>
            <w:tcW w:w="72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Кількість годин</w:t>
            </w:r>
          </w:p>
        </w:tc>
      </w:tr>
      <w:tr w:rsidR="00E35C41" w:rsidRPr="00B81972" w:rsidTr="00354F20">
        <w:trPr>
          <w:cantSplit/>
        </w:trPr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5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денна форма</w:t>
            </w:r>
          </w:p>
        </w:tc>
        <w:tc>
          <w:tcPr>
            <w:tcW w:w="3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заочна форма</w:t>
            </w:r>
          </w:p>
        </w:tc>
      </w:tr>
      <w:tr w:rsidR="00E35C41" w:rsidRPr="00B81972" w:rsidTr="00354F20">
        <w:trPr>
          <w:cantSplit/>
        </w:trPr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усього </w:t>
            </w:r>
          </w:p>
        </w:tc>
        <w:tc>
          <w:tcPr>
            <w:tcW w:w="2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 тому числі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усього </w:t>
            </w:r>
          </w:p>
        </w:tc>
        <w:tc>
          <w:tcPr>
            <w:tcW w:w="2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 тому числі</w:t>
            </w:r>
          </w:p>
        </w:tc>
      </w:tr>
      <w:tr w:rsidR="00E35C41" w:rsidRPr="00B81972" w:rsidTr="00354F20">
        <w:trPr>
          <w:cantSplit/>
        </w:trPr>
        <w:tc>
          <w:tcPr>
            <w:tcW w:w="2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л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лаб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інд</w:t>
            </w:r>
            <w:proofErr w:type="spellEnd"/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с.р</w:t>
            </w:r>
            <w:proofErr w:type="spellEnd"/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</w:p>
        </w:tc>
        <w:tc>
          <w:tcPr>
            <w:tcW w:w="10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л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лаб</w:t>
            </w:r>
            <w:proofErr w:type="spellEnd"/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інд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proofErr w:type="spellStart"/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с.р</w:t>
            </w:r>
            <w:proofErr w:type="spellEnd"/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E35C41" w:rsidRPr="00B81972" w:rsidTr="00354F20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3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7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11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12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13</w:t>
            </w:r>
          </w:p>
        </w:tc>
      </w:tr>
      <w:tr w:rsidR="00E35C41" w:rsidRPr="00B81972" w:rsidTr="00354F20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Тема 1. </w:t>
            </w: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Вступ до групової психотерапії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3D485E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BD3E54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  <w:r w:rsidR="00B81972"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0</w:t>
            </w:r>
          </w:p>
        </w:tc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41" w:rsidRPr="00B81972" w:rsidRDefault="004F7596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9</w:t>
            </w:r>
          </w:p>
        </w:tc>
      </w:tr>
      <w:tr w:rsidR="00E35C41" w:rsidRPr="00B81972" w:rsidTr="00354F20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Тема 2.</w:t>
            </w: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Групова динаміка як психотерапевт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3D48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  <w:r w:rsidR="003D485E"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3D485E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3D485E" w:rsidP="003D48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3D485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  <w:r w:rsidR="003D485E"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</w:t>
            </w:r>
          </w:p>
        </w:tc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4F7596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41" w:rsidRPr="00B81972" w:rsidRDefault="00E35C41" w:rsidP="004F759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1</w:t>
            </w:r>
            <w:r w:rsidR="004F7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3</w:t>
            </w:r>
          </w:p>
        </w:tc>
      </w:tr>
      <w:tr w:rsidR="00E35C41" w:rsidRPr="00B81972" w:rsidTr="00354F20">
        <w:trPr>
          <w:trHeight w:val="1162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Тема 3. </w:t>
            </w:r>
            <w:r w:rsidRPr="00B819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Створення та організація психотерапевтичної групи          </w:t>
            </w:r>
          </w:p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  <w:r w:rsidR="003D485E"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BD3E54" w:rsidRPr="00B81972" w:rsidRDefault="00BD3E54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  <w:r w:rsidR="00B81972"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1</w:t>
            </w:r>
            <w:r w:rsidR="00B81972" w:rsidRPr="00B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0</w:t>
            </w:r>
          </w:p>
        </w:tc>
      </w:tr>
      <w:tr w:rsidR="00E35C41" w:rsidRPr="00B81972" w:rsidTr="00354F20">
        <w:trPr>
          <w:trHeight w:val="658"/>
        </w:trPr>
        <w:tc>
          <w:tcPr>
            <w:tcW w:w="24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Тема 4. Складні ситуації групової </w:t>
            </w:r>
            <w:r w:rsidRPr="00B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lastRenderedPageBreak/>
              <w:t>психотерапії.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>12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</w:t>
            </w:r>
          </w:p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E35C41" w:rsidRPr="00B81972" w:rsidRDefault="00E35C41" w:rsidP="00BD3E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  <w:r w:rsidR="00BD3E54"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0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lastRenderedPageBreak/>
              <w:t>12</w:t>
            </w:r>
          </w:p>
        </w:tc>
        <w:tc>
          <w:tcPr>
            <w:tcW w:w="4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5C41" w:rsidRPr="00B81972" w:rsidRDefault="00E35C41" w:rsidP="00C36A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1</w:t>
            </w:r>
            <w:r w:rsidR="00C36A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1</w:t>
            </w:r>
          </w:p>
        </w:tc>
      </w:tr>
      <w:tr w:rsidR="00E35C41" w:rsidRPr="00B81972" w:rsidTr="00354F20">
        <w:trPr>
          <w:trHeight w:val="36"/>
        </w:trPr>
        <w:tc>
          <w:tcPr>
            <w:tcW w:w="24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7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99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</w:p>
        </w:tc>
      </w:tr>
      <w:tr w:rsidR="00E35C41" w:rsidRPr="00B81972" w:rsidTr="00354F20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Тема 5. Груповий психотерапевт: особистісні та професійні вимоги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  <w:r w:rsidR="003D485E"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50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  <w:r w:rsidR="00B81972"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49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1</w:t>
            </w:r>
            <w:r w:rsidR="00B81972" w:rsidRPr="00B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1</w:t>
            </w:r>
          </w:p>
        </w:tc>
      </w:tr>
      <w:tr w:rsidR="00E35C41" w:rsidRPr="00B81972" w:rsidTr="004F7596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Тема 6. Основні напрями групової психотерапії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  <w:r w:rsidR="00B81972"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B81972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BD3E54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8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  <w:r w:rsidR="00B81972"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4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1</w:t>
            </w:r>
            <w:r w:rsidR="00B81972" w:rsidRPr="00B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3</w:t>
            </w:r>
          </w:p>
        </w:tc>
      </w:tr>
      <w:tr w:rsidR="00E35C41" w:rsidRPr="00B81972" w:rsidTr="004F7596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Тема 7. </w:t>
            </w:r>
            <w:r w:rsidR="00BD3E54" w:rsidRPr="00B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Особливості дитячої групової психотерапії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BD3E54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BD3E54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4F7596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BD3E54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12</w:t>
            </w:r>
          </w:p>
        </w:tc>
        <w:tc>
          <w:tcPr>
            <w:tcW w:w="4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41" w:rsidRPr="00B81972" w:rsidRDefault="00BD3E54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12</w:t>
            </w:r>
          </w:p>
        </w:tc>
      </w:tr>
      <w:tr w:rsidR="00E35C41" w:rsidRPr="00B81972" w:rsidTr="004F7596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keepNext/>
              <w:numPr>
                <w:ilvl w:val="3"/>
                <w:numId w:val="1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Усього годин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90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4F7596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12</w:t>
            </w:r>
          </w:p>
        </w:tc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</w:t>
            </w:r>
            <w:r w:rsidR="00B81972"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58</w:t>
            </w:r>
          </w:p>
        </w:tc>
        <w:tc>
          <w:tcPr>
            <w:tcW w:w="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90</w:t>
            </w:r>
          </w:p>
        </w:tc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4F7596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4F7596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41" w:rsidRPr="00B81972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ru-RU" w:eastAsia="zh-CN"/>
              </w:rPr>
            </w:pPr>
            <w:r w:rsidRPr="00B81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78</w:t>
            </w:r>
          </w:p>
        </w:tc>
      </w:tr>
    </w:tbl>
    <w:p w:rsidR="00E35C41" w:rsidRPr="00E35C41" w:rsidRDefault="00E35C41" w:rsidP="00E35C41">
      <w:pPr>
        <w:suppressAutoHyphens/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5. Теми семінарських занять</w:t>
      </w:r>
    </w:p>
    <w:p w:rsidR="00E35C41" w:rsidRPr="00E35C41" w:rsidRDefault="00E35C41" w:rsidP="00E35C41">
      <w:pPr>
        <w:suppressAutoHyphens/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Денна форма навчання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E35C41" w:rsidRPr="00E35C41" w:rsidTr="00354F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№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Кількість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Годин</w:t>
            </w:r>
          </w:p>
        </w:tc>
      </w:tr>
      <w:tr w:rsidR="00E35C41" w:rsidRPr="00E35C41" w:rsidTr="00354F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Тема 1. </w:t>
            </w: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Вступ до групової психотерапії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E35C41" w:rsidRPr="00E35C41" w:rsidTr="00354F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Тема 2.</w:t>
            </w: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Групова динаміка як психотерапевт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</w:tr>
      <w:tr w:rsidR="00E35C41" w:rsidRPr="00E35C41" w:rsidTr="00354F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...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E35C41" w:rsidRDefault="00E35C41" w:rsidP="00E35C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35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Тема 3. </w:t>
            </w: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Створення та організація психотерапевтичної групи        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E35C41" w:rsidRPr="00E35C41" w:rsidTr="00354F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Тема 4. Складні ситуації групової психотерапії.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E35C41" w:rsidRPr="00E35C41" w:rsidTr="00354F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Тема 5. Груповий психотерапевт: особистісні та професійні вимоги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E35C41" w:rsidRPr="00E35C41" w:rsidTr="00354F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Тема 6. Основні напрями групової психотерапії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41" w:rsidRPr="00E35C41" w:rsidRDefault="00B81972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</w:tr>
      <w:tr w:rsidR="00B81972" w:rsidRPr="00E35C41" w:rsidTr="00354F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2" w:rsidRPr="00E35C41" w:rsidRDefault="00B81972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972" w:rsidRPr="00E35C41" w:rsidRDefault="00B81972" w:rsidP="00E35C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Тема 7. Особливості дитячої групової психотерапії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972" w:rsidRDefault="00B81972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</w:tbl>
    <w:p w:rsidR="00E35C41" w:rsidRPr="00E35C41" w:rsidRDefault="00E35C41" w:rsidP="00E35C41">
      <w:pPr>
        <w:suppressAutoHyphens/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Теми семінарських занять</w:t>
      </w:r>
    </w:p>
    <w:p w:rsidR="00E35C41" w:rsidRPr="00E35C41" w:rsidRDefault="00E35C41" w:rsidP="00E35C41">
      <w:pPr>
        <w:suppressAutoHyphens/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заочна форма навчання</w:t>
      </w:r>
    </w:p>
    <w:p w:rsidR="00E35C41" w:rsidRPr="00E35C41" w:rsidRDefault="00E35C41" w:rsidP="00E35C41">
      <w:pPr>
        <w:suppressAutoHyphens/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E35C41" w:rsidRPr="00E35C41" w:rsidTr="00354F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№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Кількість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Годин</w:t>
            </w:r>
          </w:p>
        </w:tc>
      </w:tr>
      <w:tr w:rsidR="00E35C41" w:rsidRPr="00E35C41" w:rsidTr="00354F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Тема 1. Групова динаміка як психотерапевт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41" w:rsidRPr="00E35C41" w:rsidRDefault="004F7596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</w:tr>
      <w:tr w:rsidR="00E35C41" w:rsidRPr="00E35C41" w:rsidTr="00354F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 Особливості організації, створення та проведення психотерапевтичної групи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41" w:rsidRPr="00E35C41" w:rsidRDefault="004F7596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</w:tr>
      <w:tr w:rsidR="00E35C41" w:rsidRPr="00E35C41" w:rsidTr="00354F2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ind w:left="-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Тема 3</w:t>
            </w: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. </w:t>
            </w:r>
            <w:r w:rsidRPr="00E35C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>Груповий психотерапевт: особистісні та професійні вимоги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</w:tbl>
    <w:p w:rsidR="00E35C41" w:rsidRPr="00E35C41" w:rsidRDefault="00E35C41" w:rsidP="00E35C41">
      <w:pPr>
        <w:suppressAutoHyphens/>
        <w:spacing w:after="0" w:line="240" w:lineRule="auto"/>
        <w:ind w:left="7513" w:hanging="425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ind w:left="7513" w:hanging="425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36A97" w:rsidRDefault="00C36A97" w:rsidP="00E35C41">
      <w:pPr>
        <w:suppressAutoHyphens/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C36A97" w:rsidRDefault="00C36A97" w:rsidP="00E35C41">
      <w:pPr>
        <w:suppressAutoHyphens/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C36A97" w:rsidRDefault="00C36A97" w:rsidP="00E35C41">
      <w:pPr>
        <w:suppressAutoHyphens/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C36A97" w:rsidRDefault="00C36A97" w:rsidP="00E35C41">
      <w:pPr>
        <w:suppressAutoHyphens/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C36A97" w:rsidRDefault="00C36A97" w:rsidP="00E35C41">
      <w:pPr>
        <w:suppressAutoHyphens/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C36A97" w:rsidRDefault="00C36A97" w:rsidP="00E35C41">
      <w:pPr>
        <w:suppressAutoHyphens/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C36A97" w:rsidRDefault="00C36A97" w:rsidP="00E35C41">
      <w:pPr>
        <w:suppressAutoHyphens/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C36A97" w:rsidRDefault="00C36A97" w:rsidP="00E35C41">
      <w:pPr>
        <w:suppressAutoHyphens/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C36A97" w:rsidRDefault="00C36A97" w:rsidP="00E35C41">
      <w:pPr>
        <w:suppressAutoHyphens/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C36A97" w:rsidRDefault="00C36A97" w:rsidP="00E35C41">
      <w:pPr>
        <w:suppressAutoHyphens/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C36A97" w:rsidRDefault="00C36A97" w:rsidP="00E35C41">
      <w:pPr>
        <w:suppressAutoHyphens/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bookmarkStart w:id="0" w:name="_GoBack"/>
      <w:bookmarkEnd w:id="0"/>
      <w:r w:rsidRPr="00E35C4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lastRenderedPageBreak/>
        <w:t>8. Самостійна робота</w:t>
      </w:r>
    </w:p>
    <w:p w:rsidR="00E35C41" w:rsidRPr="00E35C41" w:rsidRDefault="00E35C41" w:rsidP="00E35C41">
      <w:pPr>
        <w:suppressAutoHyphens/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денна форма навчання</w:t>
      </w:r>
    </w:p>
    <w:p w:rsidR="00E35C41" w:rsidRPr="00E35C41" w:rsidRDefault="00E35C41" w:rsidP="00E35C41">
      <w:pPr>
        <w:suppressAutoHyphens/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"/>
        <w:gridCol w:w="7536"/>
        <w:gridCol w:w="985"/>
      </w:tblGrid>
      <w:tr w:rsidR="00E35C41" w:rsidRPr="00E35C41" w:rsidTr="00354F20">
        <w:trPr>
          <w:trHeight w:val="1021"/>
        </w:trPr>
        <w:tc>
          <w:tcPr>
            <w:tcW w:w="5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C41" w:rsidRPr="00E35C41" w:rsidRDefault="00E35C41" w:rsidP="00E35C41">
            <w:pPr>
              <w:shd w:val="clear" w:color="auto" w:fill="FFFFFF"/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ar-SA"/>
              </w:rPr>
            </w:pPr>
            <w:r w:rsidRPr="00E35C4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ar-SA"/>
              </w:rPr>
              <w:t>№</w:t>
            </w:r>
          </w:p>
          <w:p w:rsidR="00E35C41" w:rsidRPr="00E35C41" w:rsidRDefault="00E35C41" w:rsidP="00E35C41">
            <w:pPr>
              <w:shd w:val="clear" w:color="auto" w:fill="FFFFFF"/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35C4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ar-SA"/>
              </w:rPr>
              <w:t>з/</w:t>
            </w:r>
            <w:proofErr w:type="gramStart"/>
            <w:r w:rsidRPr="00E35C4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ar-SA"/>
              </w:rPr>
              <w:t>п</w:t>
            </w:r>
            <w:proofErr w:type="gramEnd"/>
          </w:p>
        </w:tc>
        <w:tc>
          <w:tcPr>
            <w:tcW w:w="39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C41" w:rsidRPr="00E35C41" w:rsidRDefault="00E35C41" w:rsidP="00E35C41">
            <w:pPr>
              <w:shd w:val="clear" w:color="auto" w:fill="FFFFFF"/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E3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Назва</w:t>
            </w:r>
            <w:proofErr w:type="spellEnd"/>
            <w:r w:rsidRPr="00E3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теми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C41" w:rsidRPr="00E35C41" w:rsidRDefault="00E35C41" w:rsidP="00E35C41">
            <w:pPr>
              <w:shd w:val="clear" w:color="auto" w:fill="FFFFFF"/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ar-SA"/>
              </w:rPr>
            </w:pPr>
            <w:proofErr w:type="spellStart"/>
            <w:r w:rsidRPr="00E35C4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ar-SA"/>
              </w:rPr>
              <w:t>Кількість</w:t>
            </w:r>
            <w:proofErr w:type="spellEnd"/>
          </w:p>
          <w:p w:rsidR="00E35C41" w:rsidRPr="00E35C41" w:rsidRDefault="003570DF" w:rsidP="00E35C41">
            <w:pPr>
              <w:shd w:val="clear" w:color="auto" w:fill="FFFFFF"/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35C4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ar-SA"/>
              </w:rPr>
              <w:t>Г</w:t>
            </w:r>
            <w:r w:rsidR="00E35C41" w:rsidRPr="00E35C4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ar-SA"/>
              </w:rPr>
              <w:t>один</w:t>
            </w:r>
          </w:p>
        </w:tc>
      </w:tr>
      <w:tr w:rsidR="00E35C41" w:rsidRPr="00E35C41" w:rsidTr="00354F20">
        <w:trPr>
          <w:trHeight w:hRule="exact" w:val="2609"/>
        </w:trPr>
        <w:tc>
          <w:tcPr>
            <w:tcW w:w="5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C41" w:rsidRPr="00E35C41" w:rsidRDefault="00E35C41" w:rsidP="00E35C41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9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35C41" w:rsidRPr="00E35C41" w:rsidRDefault="00E35C41" w:rsidP="00E35C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Тема 1. </w:t>
            </w: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Історія становлення групової психотерапії.</w:t>
            </w:r>
          </w:p>
          <w:p w:rsidR="00E35C41" w:rsidRPr="00E35C41" w:rsidRDefault="00E35C41" w:rsidP="00E35C41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Сфери застосування групової психотерапії.</w:t>
            </w:r>
          </w:p>
          <w:p w:rsidR="00E35C41" w:rsidRPr="00E35C41" w:rsidRDefault="00E35C41" w:rsidP="00E35C41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Класифікація груп: аналіз критеріїв класифікації та види психотерапевтичних груп.</w:t>
            </w:r>
          </w:p>
          <w:p w:rsidR="00E35C41" w:rsidRPr="00E35C41" w:rsidRDefault="00E35C41" w:rsidP="00E35C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Самостійне опрацювання:</w:t>
            </w:r>
          </w:p>
          <w:p w:rsidR="00E35C41" w:rsidRPr="00E35C41" w:rsidRDefault="00E35C41" w:rsidP="00E35C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Научные основания групповой психотерапии. Понятие групповой психотерапии. Современные теории групповой психотерапии. /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Фурманов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И.А.,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Фурманова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Н.В. Основ</w:t>
            </w: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ы групповой психотерапии. – 2004. --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Електронний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ресурс</w:t>
            </w:r>
            <w:proofErr w:type="gram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-- </w:t>
            </w:r>
            <w:proofErr w:type="gram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Режим доступу: </w:t>
            </w:r>
            <w:hyperlink r:id="rId8" w:history="1">
              <w:r w:rsidRPr="00E35C4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www.koob.ru</w:t>
              </w:r>
            </w:hyperlink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с.4-17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C41" w:rsidRPr="00E35C41" w:rsidRDefault="003570DF" w:rsidP="00E35C41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6</w:t>
            </w:r>
          </w:p>
        </w:tc>
      </w:tr>
      <w:tr w:rsidR="00E35C41" w:rsidRPr="00E35C41" w:rsidTr="00417303">
        <w:trPr>
          <w:trHeight w:hRule="exact" w:val="2763"/>
        </w:trPr>
        <w:tc>
          <w:tcPr>
            <w:tcW w:w="5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C41" w:rsidRPr="00E35C41" w:rsidRDefault="00E35C41" w:rsidP="00E35C41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9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35C41" w:rsidRPr="00E35C41" w:rsidRDefault="00E35C41" w:rsidP="00E35C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Тема 2.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групової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динаміки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психотерапевтичній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групі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E35C41" w:rsidRPr="00E35C41" w:rsidRDefault="00E35C41" w:rsidP="00E35C41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початкової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стадії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групі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групового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психотерапевта</w:t>
            </w:r>
            <w:proofErr w:type="gram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собливості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перехідної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стадії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групі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групового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психотерапевта.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завершальної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стадії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групі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групового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психотерапевта.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Опір роботи у групі та його форми. Навики ефективної участі у групі.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Основні етичні принципи роботи у групі.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Процес-аналіз та рефлексія участі у роботи психотерапевтичної групи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C41" w:rsidRPr="00E35C41" w:rsidRDefault="00E35C41" w:rsidP="00E35C41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</w:t>
            </w:r>
          </w:p>
        </w:tc>
      </w:tr>
      <w:tr w:rsidR="00E35C41" w:rsidRPr="00E35C41" w:rsidTr="003570DF">
        <w:trPr>
          <w:trHeight w:hRule="exact" w:val="1831"/>
        </w:trPr>
        <w:tc>
          <w:tcPr>
            <w:tcW w:w="5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C41" w:rsidRPr="00E35C41" w:rsidRDefault="00E35C41" w:rsidP="00E35C41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9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35C41" w:rsidRPr="00E35C41" w:rsidRDefault="00E35C41" w:rsidP="00E35C4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Тема 3.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попередньої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зустрічі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потенційним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учасником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групи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правила та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норми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групі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E35C41" w:rsidRPr="00E35C41" w:rsidRDefault="00E35C41" w:rsidP="00E35C4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Завдання: скласти програму організації та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проведенняпсихотерапевтичної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групи.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Процес-аналіз та рефлексія участі у роботи психотерапевтичної групи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35C41" w:rsidRPr="00E35C41" w:rsidRDefault="00E35C41" w:rsidP="00E35C41">
            <w:pPr>
              <w:suppressAutoHyphens/>
              <w:spacing w:after="0" w:line="240" w:lineRule="auto"/>
              <w:ind w:hanging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C41" w:rsidRPr="00E35C41" w:rsidRDefault="003570DF" w:rsidP="00E35C41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8</w:t>
            </w:r>
          </w:p>
        </w:tc>
      </w:tr>
      <w:tr w:rsidR="00E35C41" w:rsidRPr="00E35C41" w:rsidTr="00354F20">
        <w:trPr>
          <w:trHeight w:hRule="exact" w:val="1201"/>
        </w:trPr>
        <w:tc>
          <w:tcPr>
            <w:tcW w:w="5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C41" w:rsidRPr="00E35C41" w:rsidRDefault="00E35C41" w:rsidP="00E35C41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9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35C41" w:rsidRPr="00E35C41" w:rsidRDefault="00E35C41" w:rsidP="00E35C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3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Тема 4.</w:t>
            </w: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Особливості припинення групової психотерапії.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Виключення учасника з групи.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Типи проблемних пацієнтів за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І.Яломом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Процес-аналіз та рефлексія участі у роботи психотерапевтичної групи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35C41" w:rsidRPr="00E35C41" w:rsidRDefault="00E35C41" w:rsidP="00E35C41">
            <w:pPr>
              <w:tabs>
                <w:tab w:val="left" w:pos="1134"/>
              </w:tabs>
              <w:suppressAutoHyphens/>
              <w:spacing w:after="0" w:line="240" w:lineRule="auto"/>
              <w:ind w:firstLine="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C41" w:rsidRPr="00E35C41" w:rsidRDefault="00E35C41" w:rsidP="00E35C41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</w:tr>
      <w:tr w:rsidR="00E35C41" w:rsidRPr="00E35C41" w:rsidTr="003570DF">
        <w:trPr>
          <w:trHeight w:hRule="exact" w:val="1917"/>
        </w:trPr>
        <w:tc>
          <w:tcPr>
            <w:tcW w:w="5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C41" w:rsidRPr="00E35C41" w:rsidRDefault="00E35C41" w:rsidP="00E35C41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9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35C41" w:rsidRPr="00E35C41" w:rsidRDefault="00E35C41" w:rsidP="00E35C4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E35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Тема 5.</w:t>
            </w:r>
            <w:r w:rsidRPr="00E3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Стиль </w:t>
            </w:r>
            <w:proofErr w:type="spellStart"/>
            <w:r w:rsidRPr="00E3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="004173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3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групового</w:t>
            </w:r>
            <w:proofErr w:type="spellEnd"/>
            <w:r w:rsidRPr="00E3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психотерапевта.</w:t>
            </w:r>
          </w:p>
          <w:p w:rsidR="00E35C41" w:rsidRPr="00E35C41" w:rsidRDefault="00E35C41" w:rsidP="00E35C41">
            <w:pPr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35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Техніки роботи групового психотерапевта. Техніки активації «тут-і-тепер» та пояснення процесу (за </w:t>
            </w:r>
            <w:proofErr w:type="spellStart"/>
            <w:r w:rsidRPr="00E35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І.Яломом</w:t>
            </w:r>
            <w:proofErr w:type="spellEnd"/>
            <w:r w:rsidRPr="00E35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).</w:t>
            </w:r>
          </w:p>
          <w:p w:rsidR="00E35C41" w:rsidRPr="00E35C41" w:rsidRDefault="00E35C41" w:rsidP="00E35C41">
            <w:pPr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35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Особливості взаємодії ко-терапевтів.</w:t>
            </w:r>
          </w:p>
          <w:p w:rsidR="00E35C41" w:rsidRPr="00E35C41" w:rsidRDefault="00E35C41" w:rsidP="00E35C4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3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Ессе</w:t>
            </w:r>
            <w:proofErr w:type="spellEnd"/>
            <w:proofErr w:type="gramStart"/>
            <w:r w:rsidRPr="00E3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E3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«Я – </w:t>
            </w:r>
            <w:proofErr w:type="spellStart"/>
            <w:r w:rsidRPr="00E3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груповий</w:t>
            </w:r>
            <w:proofErr w:type="spellEnd"/>
            <w:r w:rsidRPr="00E3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психотерапевт: </w:t>
            </w:r>
            <w:proofErr w:type="spellStart"/>
            <w:r w:rsidRPr="00E3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досягнення</w:t>
            </w:r>
            <w:proofErr w:type="spellEnd"/>
            <w:r w:rsidRPr="00E3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3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зони</w:t>
            </w:r>
            <w:proofErr w:type="spellEnd"/>
            <w:r w:rsidR="004173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E3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E3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Процес-аналіз та рефлексія участі у роботи психотерапевтичної групи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C41" w:rsidRPr="00E35C41" w:rsidRDefault="00E35C41" w:rsidP="003570DF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="003570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</w:p>
        </w:tc>
      </w:tr>
      <w:tr w:rsidR="00E35C41" w:rsidRPr="00E35C41" w:rsidTr="00354F20">
        <w:trPr>
          <w:trHeight w:hRule="exact" w:val="2702"/>
        </w:trPr>
        <w:tc>
          <w:tcPr>
            <w:tcW w:w="5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C41" w:rsidRPr="00E35C41" w:rsidRDefault="00E35C41" w:rsidP="00E35C41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9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35C41" w:rsidRPr="00E35C41" w:rsidRDefault="00E35C41" w:rsidP="00E35C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Тема 6.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Методика, фази та техніки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психодрами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як психотерапевтичної групи.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Групи тілесно-орієнтованої психотерапії.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Арт-терапія в груповій психотерапії.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Групове лікування в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транзактному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аналізі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Е.Берна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E35C41" w:rsidRPr="00E35C41" w:rsidRDefault="00E35C41" w:rsidP="00E35C41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Екзистенційні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групи.</w:t>
            </w:r>
          </w:p>
          <w:p w:rsidR="00E35C41" w:rsidRPr="00E35C41" w:rsidRDefault="00E35C41" w:rsidP="00E35C41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Групи, орієнтовані на особистість.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Загальна характеристика тренінгової групи як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психокорекційної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групи.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Процес-аналіз та рефлексія участі у роботи психотерапевтичної групи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C41" w:rsidRPr="00E35C41" w:rsidRDefault="003570DF" w:rsidP="00E35C41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8</w:t>
            </w:r>
          </w:p>
        </w:tc>
      </w:tr>
      <w:tr w:rsidR="001C557A" w:rsidRPr="00E35C41" w:rsidTr="001C557A">
        <w:trPr>
          <w:trHeight w:hRule="exact" w:val="1476"/>
        </w:trPr>
        <w:tc>
          <w:tcPr>
            <w:tcW w:w="5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C557A" w:rsidRPr="00E35C41" w:rsidRDefault="001C557A" w:rsidP="00E35C41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9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C557A" w:rsidRDefault="001C557A" w:rsidP="00E35C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Тема 7.</w:t>
            </w:r>
          </w:p>
          <w:p w:rsidR="001C557A" w:rsidRDefault="001C557A" w:rsidP="001C557A">
            <w:pPr>
              <w:suppressAutoHyphens/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Арт-терапія 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казкотерапія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у роботі з дітьми. </w:t>
            </w:r>
          </w:p>
          <w:p w:rsidR="001C557A" w:rsidRPr="003C28FB" w:rsidRDefault="001C557A" w:rsidP="001C557A">
            <w:pPr>
              <w:suppressAutoHyphens/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Психологічний супровід батьків, групи допомоги батькам.</w:t>
            </w:r>
          </w:p>
          <w:p w:rsidR="001C557A" w:rsidRDefault="001C557A" w:rsidP="001C557A">
            <w:pPr>
              <w:suppressAutoHyphens/>
              <w:spacing w:after="0" w:line="240" w:lineRule="auto"/>
              <w:ind w:firstLine="17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Професійні знання, вміння навики групового психотерапевта. Вимоги до кабінету дитячого групового психотерапевта. </w:t>
            </w:r>
          </w:p>
          <w:p w:rsidR="001C557A" w:rsidRPr="001C557A" w:rsidRDefault="001C557A" w:rsidP="001C55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C557A" w:rsidRDefault="00C36A97" w:rsidP="00E35C41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</w:t>
            </w:r>
          </w:p>
        </w:tc>
      </w:tr>
      <w:tr w:rsidR="00E35C41" w:rsidRPr="00E35C41" w:rsidTr="00354F20">
        <w:trPr>
          <w:trHeight w:hRule="exact" w:val="454"/>
        </w:trPr>
        <w:tc>
          <w:tcPr>
            <w:tcW w:w="448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C41" w:rsidRPr="00E35C41" w:rsidRDefault="00E35C41" w:rsidP="00E35C41">
            <w:pPr>
              <w:tabs>
                <w:tab w:val="left" w:pos="1134"/>
              </w:tabs>
              <w:suppressAutoHyphens/>
              <w:spacing w:after="0" w:line="240" w:lineRule="auto"/>
              <w:ind w:firstLine="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Разом</w:t>
            </w:r>
          </w:p>
          <w:p w:rsidR="00E35C41" w:rsidRPr="00E35C41" w:rsidRDefault="00E35C41" w:rsidP="00E35C41">
            <w:pPr>
              <w:tabs>
                <w:tab w:val="left" w:pos="1134"/>
              </w:tabs>
              <w:suppressAutoHyphens/>
              <w:spacing w:after="0" w:line="240" w:lineRule="auto"/>
              <w:ind w:firstLine="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E35C41" w:rsidRPr="00E35C41" w:rsidRDefault="00E35C41" w:rsidP="00E35C41">
            <w:pPr>
              <w:tabs>
                <w:tab w:val="left" w:pos="1134"/>
              </w:tabs>
              <w:suppressAutoHyphens/>
              <w:spacing w:after="0" w:line="240" w:lineRule="auto"/>
              <w:ind w:firstLine="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E35C41" w:rsidRPr="00E35C41" w:rsidRDefault="00E35C41" w:rsidP="00E35C41">
            <w:pPr>
              <w:tabs>
                <w:tab w:val="left" w:pos="1134"/>
              </w:tabs>
              <w:suppressAutoHyphens/>
              <w:spacing w:after="0" w:line="240" w:lineRule="auto"/>
              <w:ind w:firstLine="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E35C41" w:rsidRPr="00E35C41" w:rsidRDefault="00E35C41" w:rsidP="00E35C41">
            <w:pPr>
              <w:tabs>
                <w:tab w:val="left" w:pos="1134"/>
              </w:tabs>
              <w:suppressAutoHyphens/>
              <w:spacing w:after="0" w:line="240" w:lineRule="auto"/>
              <w:ind w:firstLine="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C41" w:rsidRPr="00E35C41" w:rsidRDefault="00C36A97" w:rsidP="00E35C41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60</w:t>
            </w:r>
          </w:p>
        </w:tc>
      </w:tr>
    </w:tbl>
    <w:p w:rsidR="00E35C41" w:rsidRPr="00E35C41" w:rsidRDefault="00E35C41" w:rsidP="00E35C41">
      <w:pPr>
        <w:suppressAutoHyphens/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заочна форма навчання</w:t>
      </w:r>
    </w:p>
    <w:p w:rsidR="00E35C41" w:rsidRPr="00E35C41" w:rsidRDefault="00E35C41" w:rsidP="00E35C41">
      <w:pPr>
        <w:suppressAutoHyphens/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"/>
        <w:gridCol w:w="7536"/>
        <w:gridCol w:w="985"/>
      </w:tblGrid>
      <w:tr w:rsidR="00E35C41" w:rsidRPr="00E35C41" w:rsidTr="00354F20">
        <w:trPr>
          <w:trHeight w:val="1021"/>
        </w:trPr>
        <w:tc>
          <w:tcPr>
            <w:tcW w:w="5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C41" w:rsidRPr="00E35C41" w:rsidRDefault="00E35C41" w:rsidP="00E35C41">
            <w:pPr>
              <w:shd w:val="clear" w:color="auto" w:fill="FFFFFF"/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ar-SA"/>
              </w:rPr>
            </w:pPr>
            <w:r w:rsidRPr="00E35C4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ar-SA"/>
              </w:rPr>
              <w:t>№</w:t>
            </w:r>
          </w:p>
          <w:p w:rsidR="00E35C41" w:rsidRPr="00E35C41" w:rsidRDefault="00E35C41" w:rsidP="00E35C41">
            <w:pPr>
              <w:shd w:val="clear" w:color="auto" w:fill="FFFFFF"/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35C4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ar-SA"/>
              </w:rPr>
              <w:t>з/</w:t>
            </w:r>
            <w:proofErr w:type="gramStart"/>
            <w:r w:rsidRPr="00E35C4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ar-SA"/>
              </w:rPr>
              <w:t>п</w:t>
            </w:r>
            <w:proofErr w:type="gramEnd"/>
          </w:p>
        </w:tc>
        <w:tc>
          <w:tcPr>
            <w:tcW w:w="39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C41" w:rsidRPr="00E35C41" w:rsidRDefault="00E35C41" w:rsidP="00E35C41">
            <w:pPr>
              <w:shd w:val="clear" w:color="auto" w:fill="FFFFFF"/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proofErr w:type="spellStart"/>
            <w:r w:rsidRPr="00E3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Назва</w:t>
            </w:r>
            <w:proofErr w:type="spellEnd"/>
            <w:r w:rsidRPr="00E3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теми</w:t>
            </w:r>
          </w:p>
        </w:tc>
        <w:tc>
          <w:tcPr>
            <w:tcW w:w="5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C41" w:rsidRPr="00E35C41" w:rsidRDefault="00E35C41" w:rsidP="00E35C41">
            <w:pPr>
              <w:shd w:val="clear" w:color="auto" w:fill="FFFFFF"/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ar-SA"/>
              </w:rPr>
            </w:pPr>
            <w:proofErr w:type="spellStart"/>
            <w:r w:rsidRPr="00E35C4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ar-SA"/>
              </w:rPr>
              <w:t>Кількість</w:t>
            </w:r>
            <w:proofErr w:type="spellEnd"/>
          </w:p>
          <w:p w:rsidR="00E35C41" w:rsidRPr="00E35C41" w:rsidRDefault="00E35C41" w:rsidP="00E35C41">
            <w:pPr>
              <w:shd w:val="clear" w:color="auto" w:fill="FFFFFF"/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E35C4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 w:eastAsia="ar-SA"/>
              </w:rPr>
              <w:t>годин</w:t>
            </w:r>
          </w:p>
        </w:tc>
      </w:tr>
      <w:tr w:rsidR="00E35C41" w:rsidRPr="00E35C41" w:rsidTr="00354F20">
        <w:trPr>
          <w:trHeight w:hRule="exact" w:val="2609"/>
        </w:trPr>
        <w:tc>
          <w:tcPr>
            <w:tcW w:w="5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C41" w:rsidRPr="00E35C41" w:rsidRDefault="00E35C41" w:rsidP="00E35C41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9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35C41" w:rsidRPr="00E35C41" w:rsidRDefault="00E35C41" w:rsidP="00E35C4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Тема 1. </w:t>
            </w: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Історія становлення групової психотерапії.</w:t>
            </w:r>
          </w:p>
          <w:p w:rsidR="00E35C41" w:rsidRPr="00E35C41" w:rsidRDefault="00E35C41" w:rsidP="00E35C41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Сфери застосування групової психотерапії.</w:t>
            </w:r>
          </w:p>
          <w:p w:rsidR="00E35C41" w:rsidRPr="00E35C41" w:rsidRDefault="00E35C41" w:rsidP="00E35C41">
            <w:pPr>
              <w:widowControl w:val="0"/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Класифікація груп: аналіз критеріїв класифікації та види психотерапевтичних груп.</w:t>
            </w:r>
          </w:p>
          <w:p w:rsidR="00E35C41" w:rsidRPr="00E35C41" w:rsidRDefault="00E35C41" w:rsidP="00E35C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Самостійне опрацювання:</w:t>
            </w:r>
          </w:p>
          <w:p w:rsidR="00E35C41" w:rsidRPr="00E35C41" w:rsidRDefault="00E35C41" w:rsidP="00E35C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Научные основания групповой психотерапии. Понятие групповой психотерапии. Современные теории групповой психотерапии. /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Фурманов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И.А.,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Фурманова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Н.В. Основ</w:t>
            </w: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ы групповой психотерапии. – 2004. --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Електронний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ресурс</w:t>
            </w:r>
            <w:proofErr w:type="gram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-- </w:t>
            </w:r>
            <w:proofErr w:type="gram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Режим доступу: </w:t>
            </w:r>
            <w:hyperlink r:id="rId9" w:history="1">
              <w:r w:rsidRPr="00E35C4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www.koob.ru</w:t>
              </w:r>
            </w:hyperlink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с.4-17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C41" w:rsidRPr="00E35C41" w:rsidRDefault="00C36A97" w:rsidP="00E35C41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9</w:t>
            </w:r>
          </w:p>
        </w:tc>
      </w:tr>
      <w:tr w:rsidR="00E35C41" w:rsidRPr="00E35C41" w:rsidTr="00354F20">
        <w:trPr>
          <w:trHeight w:hRule="exact" w:val="2142"/>
        </w:trPr>
        <w:tc>
          <w:tcPr>
            <w:tcW w:w="5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C41" w:rsidRPr="00E35C41" w:rsidRDefault="00E35C41" w:rsidP="00E35C41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9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35C41" w:rsidRPr="00E35C41" w:rsidRDefault="00E35C41" w:rsidP="00E35C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Тема 2.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групової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динаміки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психотерапевтичній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групі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E35C41" w:rsidRPr="00E35C41" w:rsidRDefault="00E35C41" w:rsidP="00E35C41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початкової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стадії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групі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групового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психотерапевта</w:t>
            </w:r>
            <w:proofErr w:type="gram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собливості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перехідної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стадії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групі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групового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психотерапевта.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завершальної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стадії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групі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групового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психотерапевта.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Опір роботи у групі та його форми. Навики ефективної участі у групі.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Основні етичні принципи роботи у групі.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C41" w:rsidRPr="00E35C41" w:rsidRDefault="003570DF" w:rsidP="00C36A97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  <w:r w:rsidR="00C36A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</w:t>
            </w:r>
          </w:p>
        </w:tc>
      </w:tr>
      <w:tr w:rsidR="00E35C41" w:rsidRPr="00E35C41" w:rsidTr="003570DF">
        <w:trPr>
          <w:trHeight w:hRule="exact" w:val="1466"/>
        </w:trPr>
        <w:tc>
          <w:tcPr>
            <w:tcW w:w="5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C41" w:rsidRPr="00E35C41" w:rsidRDefault="00E35C41" w:rsidP="00E35C41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9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35C41" w:rsidRPr="00E35C41" w:rsidRDefault="00E35C41" w:rsidP="00E35C4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 xml:space="preserve">Тема 3.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попередньої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зустрічі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потенційним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учасником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групи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правила та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норми</w:t>
            </w:r>
            <w:proofErr w:type="spellEnd"/>
            <w:r w:rsidR="00417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групі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E35C41" w:rsidRPr="00E35C41" w:rsidRDefault="00E35C41" w:rsidP="00E35C41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Завдання: скласти програму організації та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проведенняпсихотерапевтичної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групи.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35C41" w:rsidRPr="00E35C41" w:rsidRDefault="00E35C41" w:rsidP="00E35C41">
            <w:pPr>
              <w:suppressAutoHyphens/>
              <w:spacing w:after="0" w:line="240" w:lineRule="auto"/>
              <w:ind w:hanging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C41" w:rsidRPr="00E35C41" w:rsidRDefault="003570DF" w:rsidP="00E35C41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</w:t>
            </w:r>
          </w:p>
        </w:tc>
      </w:tr>
      <w:tr w:rsidR="00E35C41" w:rsidRPr="00E35C41" w:rsidTr="00354F20">
        <w:trPr>
          <w:trHeight w:hRule="exact" w:val="984"/>
        </w:trPr>
        <w:tc>
          <w:tcPr>
            <w:tcW w:w="5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C41" w:rsidRPr="00E35C41" w:rsidRDefault="00E35C41" w:rsidP="00E35C41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9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35C41" w:rsidRPr="00E35C41" w:rsidRDefault="00E35C41" w:rsidP="00E35C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3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Тема 4.</w:t>
            </w: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Особливості припинення групової психотерапії.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Виключення учасника з групи.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Типи проблемних пацієнтів за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І.Яломом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35C41" w:rsidRPr="00E35C41" w:rsidRDefault="00E35C41" w:rsidP="00E35C41">
            <w:pPr>
              <w:tabs>
                <w:tab w:val="left" w:pos="1134"/>
              </w:tabs>
              <w:suppressAutoHyphens/>
              <w:spacing w:after="0" w:line="240" w:lineRule="auto"/>
              <w:ind w:firstLine="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C41" w:rsidRPr="00E35C41" w:rsidRDefault="003570DF" w:rsidP="00E35C41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</w:tr>
      <w:tr w:rsidR="00E35C41" w:rsidRPr="00E35C41" w:rsidTr="00354F20">
        <w:trPr>
          <w:trHeight w:hRule="exact" w:val="1566"/>
        </w:trPr>
        <w:tc>
          <w:tcPr>
            <w:tcW w:w="5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C41" w:rsidRPr="00E35C41" w:rsidRDefault="00E35C41" w:rsidP="00E35C41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9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35C41" w:rsidRPr="00E35C41" w:rsidRDefault="00E35C41" w:rsidP="00E35C4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E35C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Тема 5.</w:t>
            </w:r>
            <w:r w:rsidRPr="00E3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Стиль </w:t>
            </w:r>
            <w:proofErr w:type="spellStart"/>
            <w:r w:rsidRPr="00E3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роботи</w:t>
            </w:r>
            <w:proofErr w:type="spellEnd"/>
            <w:r w:rsidR="004173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3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групового</w:t>
            </w:r>
            <w:proofErr w:type="spellEnd"/>
            <w:r w:rsidRPr="00E3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психотерапевта.</w:t>
            </w:r>
          </w:p>
          <w:p w:rsidR="00E35C41" w:rsidRPr="00E35C41" w:rsidRDefault="00E35C41" w:rsidP="00E35C41">
            <w:pPr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35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Техніки роботи групового психотерапевта. Техніки активації «тут-і-тепер» та пояснення процесу (за </w:t>
            </w:r>
            <w:proofErr w:type="spellStart"/>
            <w:r w:rsidRPr="00E35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І.Яломом</w:t>
            </w:r>
            <w:proofErr w:type="spellEnd"/>
            <w:r w:rsidRPr="00E35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).</w:t>
            </w:r>
          </w:p>
          <w:p w:rsidR="00E35C41" w:rsidRPr="00E35C41" w:rsidRDefault="00E35C41" w:rsidP="00E35C41">
            <w:pPr>
              <w:suppressAutoHyphens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35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Особливості взаємодії ко-терапевтів.</w:t>
            </w:r>
          </w:p>
          <w:p w:rsidR="00E35C41" w:rsidRPr="00E35C41" w:rsidRDefault="00E35C41" w:rsidP="00E35C4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3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Ессе</w:t>
            </w:r>
            <w:proofErr w:type="spellEnd"/>
            <w:proofErr w:type="gramStart"/>
            <w:r w:rsidRPr="00E3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:</w:t>
            </w:r>
            <w:proofErr w:type="gramEnd"/>
            <w:r w:rsidRPr="00E3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«Я – </w:t>
            </w:r>
            <w:proofErr w:type="spellStart"/>
            <w:r w:rsidRPr="00E3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груповий</w:t>
            </w:r>
            <w:proofErr w:type="spellEnd"/>
            <w:r w:rsidRPr="00E3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психотерапевт: </w:t>
            </w:r>
            <w:proofErr w:type="spellStart"/>
            <w:r w:rsidRPr="00E3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досягнення</w:t>
            </w:r>
            <w:proofErr w:type="spellEnd"/>
            <w:r w:rsidRPr="00E3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E3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зони</w:t>
            </w:r>
            <w:proofErr w:type="spellEnd"/>
            <w:r w:rsidR="004173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3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E35C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C41" w:rsidRPr="00E35C41" w:rsidRDefault="00E35C41" w:rsidP="003570DF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="003570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</w:tr>
      <w:tr w:rsidR="00E35C41" w:rsidRPr="00E35C41" w:rsidTr="00354F20">
        <w:trPr>
          <w:trHeight w:hRule="exact" w:val="2411"/>
        </w:trPr>
        <w:tc>
          <w:tcPr>
            <w:tcW w:w="5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C41" w:rsidRPr="00E35C41" w:rsidRDefault="00E35C41" w:rsidP="00E35C41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9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E35C41" w:rsidRPr="00E35C41" w:rsidRDefault="00E35C41" w:rsidP="00E35C4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Тема 6.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Методика, фази та техніки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психодрами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як психотерапевтичної групи.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Групи тілесно-орієнтованої психотерапії.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Арт-терапія в груповій психотерапії.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Групове лікування в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транзактному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аналізі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Е.Берна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E35C41" w:rsidRPr="00E35C41" w:rsidRDefault="00E35C41" w:rsidP="00E35C41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Екзистенційні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групи.</w:t>
            </w:r>
          </w:p>
          <w:p w:rsidR="00E35C41" w:rsidRPr="00E35C41" w:rsidRDefault="00E35C41" w:rsidP="00E35C41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Групи, орієнтовані на особистість.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Загальна характеристика тренінгової групи як </w:t>
            </w:r>
            <w:proofErr w:type="spellStart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психокорекційної</w:t>
            </w:r>
            <w:proofErr w:type="spellEnd"/>
            <w:r w:rsidRPr="00E35C4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групи.</w:t>
            </w:r>
          </w:p>
          <w:p w:rsidR="00E35C41" w:rsidRPr="00E35C41" w:rsidRDefault="00E35C41" w:rsidP="00E35C4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C41" w:rsidRPr="00E35C41" w:rsidRDefault="003570DF" w:rsidP="00E35C41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13</w:t>
            </w:r>
          </w:p>
        </w:tc>
      </w:tr>
      <w:tr w:rsidR="003570DF" w:rsidRPr="00E35C41" w:rsidTr="003570DF">
        <w:trPr>
          <w:trHeight w:hRule="exact" w:val="3136"/>
        </w:trPr>
        <w:tc>
          <w:tcPr>
            <w:tcW w:w="5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70DF" w:rsidRPr="00E35C41" w:rsidRDefault="003570DF" w:rsidP="00E35C41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390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3570DF" w:rsidRPr="003C28FB" w:rsidRDefault="003570DF" w:rsidP="003570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Тема 7. Умови використання групової психотерапії з дітьми. Переваги та недоліки групової психотерапії з дітьми. Формування психотерапевтичної дитячої групи: відбір дітей, проти покази участі дітей у груповій психотерапії. Підготовка дітей до участі у груповій роботі. Особливості психотерапевтичних відносин у роботі з дітьми. Техніки роботи з дітьми. Гра як основний метод роботи дитячої психотерапевтичної групи. Арт-терапія 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>казкотерапія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 у роботі з дітьми. Психологічний супровід батьків, групи допомоги батькам.</w:t>
            </w:r>
          </w:p>
          <w:p w:rsidR="003570DF" w:rsidRDefault="003570DF" w:rsidP="003570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  <w:t xml:space="preserve">Професійні знання, вміння навики групового психотерапевта. Вимоги до кабінету дитячого групового психотерапевта. </w:t>
            </w:r>
          </w:p>
          <w:p w:rsidR="003570DF" w:rsidRPr="00E35C41" w:rsidRDefault="003570DF" w:rsidP="00E35C4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70DF" w:rsidRDefault="003570DF" w:rsidP="00E35C41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12</w:t>
            </w:r>
          </w:p>
        </w:tc>
      </w:tr>
      <w:tr w:rsidR="00E35C41" w:rsidRPr="00E35C41" w:rsidTr="00354F20">
        <w:trPr>
          <w:trHeight w:hRule="exact" w:val="454"/>
        </w:trPr>
        <w:tc>
          <w:tcPr>
            <w:tcW w:w="448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C41" w:rsidRPr="00E35C41" w:rsidRDefault="00E35C41" w:rsidP="00E35C41">
            <w:pPr>
              <w:tabs>
                <w:tab w:val="left" w:pos="1134"/>
              </w:tabs>
              <w:suppressAutoHyphens/>
              <w:spacing w:after="0" w:line="240" w:lineRule="auto"/>
              <w:ind w:firstLine="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  <w:t>Разом</w:t>
            </w:r>
          </w:p>
          <w:p w:rsidR="00E35C41" w:rsidRPr="00E35C41" w:rsidRDefault="00E35C41" w:rsidP="00E35C41">
            <w:pPr>
              <w:tabs>
                <w:tab w:val="left" w:pos="1134"/>
              </w:tabs>
              <w:suppressAutoHyphens/>
              <w:spacing w:after="0" w:line="240" w:lineRule="auto"/>
              <w:ind w:firstLine="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E35C41" w:rsidRPr="00E35C41" w:rsidRDefault="00E35C41" w:rsidP="00E35C41">
            <w:pPr>
              <w:tabs>
                <w:tab w:val="left" w:pos="1134"/>
              </w:tabs>
              <w:suppressAutoHyphens/>
              <w:spacing w:after="0" w:line="240" w:lineRule="auto"/>
              <w:ind w:firstLine="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E35C41" w:rsidRPr="00E35C41" w:rsidRDefault="00E35C41" w:rsidP="00E35C41">
            <w:pPr>
              <w:tabs>
                <w:tab w:val="left" w:pos="1134"/>
              </w:tabs>
              <w:suppressAutoHyphens/>
              <w:spacing w:after="0" w:line="240" w:lineRule="auto"/>
              <w:ind w:firstLine="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  <w:p w:rsidR="00E35C41" w:rsidRPr="00E35C41" w:rsidRDefault="00E35C41" w:rsidP="00E35C41">
            <w:pPr>
              <w:tabs>
                <w:tab w:val="left" w:pos="1134"/>
              </w:tabs>
              <w:suppressAutoHyphens/>
              <w:spacing w:after="0" w:line="240" w:lineRule="auto"/>
              <w:ind w:firstLine="8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5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5C41" w:rsidRPr="00E35C41" w:rsidRDefault="003570DF" w:rsidP="00E35C41">
            <w:pPr>
              <w:shd w:val="clear" w:color="auto" w:fill="FFFFFF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78</w:t>
            </w:r>
          </w:p>
        </w:tc>
      </w:tr>
    </w:tbl>
    <w:p w:rsidR="00E35C41" w:rsidRPr="00E35C41" w:rsidRDefault="00E35C41" w:rsidP="00E35C41">
      <w:pPr>
        <w:suppressAutoHyphens/>
        <w:spacing w:after="0" w:line="240" w:lineRule="auto"/>
        <w:ind w:left="7513" w:hanging="694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9. Індивідуальні завдання</w:t>
      </w:r>
    </w:p>
    <w:p w:rsidR="00E35C41" w:rsidRPr="00E35C41" w:rsidRDefault="00E35C41" w:rsidP="00E35C41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10. Методи навчання: </w:t>
      </w: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проблемні лекції, семінари-дискусії, звернення до попередніх знань студентів, практичні заняття, самостійні практичні завдання.</w:t>
      </w:r>
    </w:p>
    <w:p w:rsidR="00E35C41" w:rsidRPr="00E35C41" w:rsidRDefault="00E35C41" w:rsidP="00E35C41">
      <w:pPr>
        <w:suppressAutoHyphens/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11. Методи контролю. </w:t>
      </w: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Поточний контроль: усне та письмове опитування на згідно теми семінарських заняттях. Тестування. Оцінювання самостійної практичної роботи.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Ессе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Презентація. Контрольна робота.</w:t>
      </w:r>
    </w:p>
    <w:p w:rsidR="00E35C41" w:rsidRPr="00E35C41" w:rsidRDefault="00E35C41" w:rsidP="00E35C41">
      <w:pPr>
        <w:suppressAutoHyphens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 w:rsidRPr="00E35C41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Програмовівимоги</w:t>
      </w:r>
      <w:proofErr w:type="spellEnd"/>
      <w:r w:rsidRPr="00E35C41">
        <w:rPr>
          <w:rFonts w:ascii="Times New Roman" w:eastAsia="Calibri" w:hAnsi="Times New Roman" w:cs="Times New Roman"/>
          <w:b/>
          <w:sz w:val="24"/>
          <w:szCs w:val="24"/>
          <w:lang w:val="ru-RU"/>
        </w:rPr>
        <w:t>:</w:t>
      </w:r>
    </w:p>
    <w:p w:rsidR="00E35C41" w:rsidRPr="00E35C41" w:rsidRDefault="00E35C41" w:rsidP="00E35C41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35C41" w:rsidRPr="00E35C41" w:rsidRDefault="00E35C41" w:rsidP="00E35C41">
      <w:pPr>
        <w:numPr>
          <w:ilvl w:val="0"/>
          <w:numId w:val="29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35C41">
        <w:rPr>
          <w:rFonts w:ascii="Times New Roman" w:eastAsia="Calibri" w:hAnsi="Times New Roman" w:cs="Times New Roman"/>
          <w:sz w:val="24"/>
          <w:szCs w:val="24"/>
        </w:rPr>
        <w:t>Історія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</w:rPr>
        <w:t>становлення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</w:rPr>
        <w:t>групової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</w:rPr>
        <w:t>психотерапії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5C41" w:rsidRPr="00E35C41" w:rsidRDefault="00E35C41" w:rsidP="00E35C41">
      <w:pPr>
        <w:numPr>
          <w:ilvl w:val="0"/>
          <w:numId w:val="29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Поняття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групова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психотерапія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».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Загальні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цілі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групової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психотерапії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E35C41" w:rsidRPr="00E35C41" w:rsidRDefault="00E35C41" w:rsidP="00E35C41">
      <w:pPr>
        <w:numPr>
          <w:ilvl w:val="0"/>
          <w:numId w:val="29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Переваги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обмеження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групової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психотерапії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E35C41" w:rsidRPr="00E35C41" w:rsidRDefault="00E35C41" w:rsidP="00E35C41">
      <w:pPr>
        <w:numPr>
          <w:ilvl w:val="0"/>
          <w:numId w:val="29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35C41">
        <w:rPr>
          <w:rFonts w:ascii="Times New Roman" w:eastAsia="Calibri" w:hAnsi="Times New Roman" w:cs="Times New Roman"/>
          <w:sz w:val="24"/>
          <w:szCs w:val="24"/>
        </w:rPr>
        <w:t>Класифікація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</w:rPr>
        <w:t>психотерапевтичних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</w:rPr>
        <w:t>груп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5C41" w:rsidRPr="00E35C41" w:rsidRDefault="00E35C41" w:rsidP="00E35C41">
      <w:pPr>
        <w:numPr>
          <w:ilvl w:val="0"/>
          <w:numId w:val="29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Динамічні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процеси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групі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їх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вплив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психотерапевтичні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ефекти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E35C41" w:rsidRPr="00E35C41" w:rsidRDefault="00E35C41" w:rsidP="00E35C41">
      <w:pPr>
        <w:numPr>
          <w:ilvl w:val="0"/>
          <w:numId w:val="29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35C41">
        <w:rPr>
          <w:rFonts w:ascii="Times New Roman" w:eastAsia="Calibri" w:hAnsi="Times New Roman" w:cs="Times New Roman"/>
          <w:sz w:val="24"/>
          <w:szCs w:val="24"/>
        </w:rPr>
        <w:t>Психотерапевтичні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</w:rPr>
        <w:t>чинники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</w:rPr>
        <w:t>групової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</w:rPr>
        <w:t>психотерапії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5C41" w:rsidRPr="00E35C41" w:rsidRDefault="00E35C41" w:rsidP="00E35C41">
      <w:pPr>
        <w:numPr>
          <w:ilvl w:val="0"/>
          <w:numId w:val="29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Особливості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початкової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стадії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ро</w:t>
      </w:r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>б</w:t>
      </w:r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оти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психотерапевтичної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групи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E35C41" w:rsidRPr="00E35C41" w:rsidRDefault="00E35C41" w:rsidP="00E35C41">
      <w:pPr>
        <w:numPr>
          <w:ilvl w:val="0"/>
          <w:numId w:val="29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Особливості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перехідної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стадії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роботи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психотерапевтичної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групи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E35C41" w:rsidRPr="00E35C41" w:rsidRDefault="00E35C41" w:rsidP="00E35C41">
      <w:pPr>
        <w:numPr>
          <w:ilvl w:val="0"/>
          <w:numId w:val="29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Особливості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продуктивної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стадії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роботи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психотерапевтичної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групи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E35C41" w:rsidRPr="00E35C41" w:rsidRDefault="00E35C41" w:rsidP="00E35C41">
      <w:pPr>
        <w:numPr>
          <w:ilvl w:val="0"/>
          <w:numId w:val="29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Особливості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завершальної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стадії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роботи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психотерапевтичної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групи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E35C41" w:rsidRPr="00E35C41" w:rsidRDefault="00E35C41" w:rsidP="00E35C41">
      <w:pPr>
        <w:numPr>
          <w:ilvl w:val="0"/>
          <w:numId w:val="29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proofErr w:type="gram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ідготовка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психотерапевта до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організації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робочої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групи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E35C41" w:rsidRPr="00E35C41" w:rsidRDefault="00E35C41" w:rsidP="00E35C41">
      <w:pPr>
        <w:numPr>
          <w:ilvl w:val="0"/>
          <w:numId w:val="29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Основні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критерії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відбору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учасників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групової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психотерапії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E35C41" w:rsidRPr="00E35C41" w:rsidRDefault="00E35C41" w:rsidP="00E35C41">
      <w:pPr>
        <w:numPr>
          <w:ilvl w:val="0"/>
          <w:numId w:val="29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Протипоказання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участі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груповій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психотерапії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E35C41" w:rsidRPr="00E35C41" w:rsidRDefault="00E35C41" w:rsidP="00E35C41">
      <w:pPr>
        <w:numPr>
          <w:ilvl w:val="0"/>
          <w:numId w:val="29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Розміри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психотерапевтичної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групи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Поняття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відкритої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закритої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психотерапевтичної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групи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E35C41" w:rsidRPr="00E35C41" w:rsidRDefault="00E35C41" w:rsidP="00E35C41">
      <w:pPr>
        <w:numPr>
          <w:ilvl w:val="0"/>
          <w:numId w:val="29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Частота та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тривалість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роботи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групи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Питання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оплати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участі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групі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E35C41" w:rsidRPr="00E35C41" w:rsidRDefault="00E35C41" w:rsidP="00E35C41">
      <w:pPr>
        <w:numPr>
          <w:ilvl w:val="0"/>
          <w:numId w:val="29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Особливості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основні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завдання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попередньої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зустрічі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потенційним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учасником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групи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E35C41" w:rsidRPr="00E35C41" w:rsidRDefault="00E35C41" w:rsidP="00E35C41">
      <w:pPr>
        <w:numPr>
          <w:ilvl w:val="0"/>
          <w:numId w:val="29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Основні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правила та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норми</w:t>
      </w:r>
      <w:proofErr w:type="spellEnd"/>
      <w:r w:rsidR="0041730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роботи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групі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E35C41" w:rsidRPr="00E35C41" w:rsidRDefault="00E35C41" w:rsidP="00E35C41">
      <w:pPr>
        <w:numPr>
          <w:ilvl w:val="0"/>
          <w:numId w:val="29"/>
        </w:num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Особливості припинення групової психотерапії.</w:t>
      </w:r>
    </w:p>
    <w:p w:rsidR="00E35C41" w:rsidRPr="00E35C41" w:rsidRDefault="00E35C41" w:rsidP="00E35C41">
      <w:pPr>
        <w:numPr>
          <w:ilvl w:val="0"/>
          <w:numId w:val="29"/>
        </w:num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>Виключення учасника з групи.</w:t>
      </w:r>
    </w:p>
    <w:p w:rsidR="00E35C41" w:rsidRPr="00E35C41" w:rsidRDefault="00E35C41" w:rsidP="00E35C41">
      <w:pPr>
        <w:numPr>
          <w:ilvl w:val="0"/>
          <w:numId w:val="29"/>
        </w:num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Типи проблемних пацієнтів за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>І.Яломом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E35C41" w:rsidRPr="00E35C41" w:rsidRDefault="00E35C41" w:rsidP="00E35C41">
      <w:pPr>
        <w:numPr>
          <w:ilvl w:val="0"/>
          <w:numId w:val="29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35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Вимоги до особистості групового психотерапевта.</w:t>
      </w:r>
    </w:p>
    <w:p w:rsidR="00E35C41" w:rsidRPr="00E35C41" w:rsidRDefault="00E35C41" w:rsidP="00E35C41">
      <w:pPr>
        <w:numPr>
          <w:ilvl w:val="0"/>
          <w:numId w:val="29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35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Професійні знання, вміння, навики групового психотерапевта.</w:t>
      </w:r>
    </w:p>
    <w:p w:rsidR="00E35C41" w:rsidRPr="00E35C41" w:rsidRDefault="00E35C41" w:rsidP="00E35C41">
      <w:pPr>
        <w:numPr>
          <w:ilvl w:val="0"/>
          <w:numId w:val="29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35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Перенос і </w:t>
      </w:r>
      <w:proofErr w:type="spellStart"/>
      <w:r w:rsidRPr="00E35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конрперенос</w:t>
      </w:r>
      <w:proofErr w:type="spellEnd"/>
      <w:r w:rsidRPr="00E35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 психотерапевтичній групі. </w:t>
      </w:r>
    </w:p>
    <w:p w:rsidR="00E35C41" w:rsidRPr="00E35C41" w:rsidRDefault="00E35C41" w:rsidP="00E35C41">
      <w:pPr>
        <w:numPr>
          <w:ilvl w:val="0"/>
          <w:numId w:val="29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35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Саморозкриття групового психотерапевта в психотерапевтичній групі: завдання та межі.</w:t>
      </w:r>
    </w:p>
    <w:p w:rsidR="00E35C41" w:rsidRPr="00E35C41" w:rsidRDefault="00E35C41" w:rsidP="00E35C41">
      <w:pPr>
        <w:numPr>
          <w:ilvl w:val="0"/>
          <w:numId w:val="29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35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Техніки роботи групового психотерапевта. Техніки активації «тут-і-тепер» та пояснення процесу (за </w:t>
      </w:r>
      <w:proofErr w:type="spellStart"/>
      <w:r w:rsidRPr="00E35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І.Яломом</w:t>
      </w:r>
      <w:proofErr w:type="spellEnd"/>
      <w:r w:rsidRPr="00E35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).</w:t>
      </w:r>
    </w:p>
    <w:p w:rsidR="00E35C41" w:rsidRPr="00E35C41" w:rsidRDefault="00E35C41" w:rsidP="00E35C41">
      <w:pPr>
        <w:numPr>
          <w:ilvl w:val="0"/>
          <w:numId w:val="29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35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Особливості взаємодії ко-терапевтів.</w:t>
      </w:r>
    </w:p>
    <w:p w:rsidR="00E35C41" w:rsidRPr="00E35C41" w:rsidRDefault="00E35C41" w:rsidP="00E35C41">
      <w:pPr>
        <w:numPr>
          <w:ilvl w:val="0"/>
          <w:numId w:val="29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35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Етичні принципи і правила роботи групового психотерапевта </w:t>
      </w:r>
      <w:r w:rsidRPr="00E35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[</w:t>
      </w:r>
      <w:r w:rsidRPr="00E35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</w:t>
      </w:r>
      <w:r w:rsidRPr="00E35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]</w:t>
      </w:r>
      <w:r w:rsidRPr="00E35C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E35C41" w:rsidRPr="00E35C41" w:rsidRDefault="00E35C41" w:rsidP="00E35C41">
      <w:pPr>
        <w:numPr>
          <w:ilvl w:val="0"/>
          <w:numId w:val="29"/>
        </w:num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>Загальна характеристика Т-груп.</w:t>
      </w:r>
    </w:p>
    <w:p w:rsidR="00E35C41" w:rsidRPr="00E35C41" w:rsidRDefault="00E35C41" w:rsidP="00E35C41">
      <w:pPr>
        <w:numPr>
          <w:ilvl w:val="0"/>
          <w:numId w:val="29"/>
        </w:num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Особливості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>енкаунтер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>-груп.</w:t>
      </w:r>
    </w:p>
    <w:p w:rsidR="00E35C41" w:rsidRPr="00E35C41" w:rsidRDefault="00E35C41" w:rsidP="00E35C41">
      <w:pPr>
        <w:numPr>
          <w:ilvl w:val="0"/>
          <w:numId w:val="29"/>
        </w:num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>Загальна характеристика групового психоаналізу.</w:t>
      </w:r>
    </w:p>
    <w:p w:rsidR="00E35C41" w:rsidRPr="00E35C41" w:rsidRDefault="00E35C41" w:rsidP="00E35C41">
      <w:pPr>
        <w:numPr>
          <w:ilvl w:val="0"/>
          <w:numId w:val="29"/>
        </w:num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>Групоцентрована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психотерапія.</w:t>
      </w:r>
    </w:p>
    <w:p w:rsidR="00E35C41" w:rsidRPr="00E35C41" w:rsidRDefault="00E35C41" w:rsidP="00E35C41">
      <w:pPr>
        <w:numPr>
          <w:ilvl w:val="0"/>
          <w:numId w:val="29"/>
        </w:num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Особливості групової психотерапії у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>гештальт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>-терапії.</w:t>
      </w:r>
    </w:p>
    <w:p w:rsidR="00E35C41" w:rsidRPr="00E35C41" w:rsidRDefault="00E35C41" w:rsidP="00E35C41">
      <w:pPr>
        <w:numPr>
          <w:ilvl w:val="0"/>
          <w:numId w:val="29"/>
        </w:num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>Групи поведінкової психотерапії.</w:t>
      </w:r>
    </w:p>
    <w:p w:rsidR="00E35C41" w:rsidRPr="00E35C41" w:rsidRDefault="00E35C41" w:rsidP="00E35C41">
      <w:pPr>
        <w:numPr>
          <w:ilvl w:val="0"/>
          <w:numId w:val="29"/>
        </w:num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Методика, фази та техніки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>психодрами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як психотерапевтичної групи.</w:t>
      </w:r>
    </w:p>
    <w:p w:rsidR="00E35C41" w:rsidRPr="00E35C41" w:rsidRDefault="00E35C41" w:rsidP="00E35C41">
      <w:pPr>
        <w:numPr>
          <w:ilvl w:val="0"/>
          <w:numId w:val="29"/>
        </w:num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>Групи тілесно-орієнтованої психотерапії.</w:t>
      </w:r>
    </w:p>
    <w:p w:rsidR="00E35C41" w:rsidRPr="00E35C41" w:rsidRDefault="00E35C41" w:rsidP="00E35C41">
      <w:pPr>
        <w:numPr>
          <w:ilvl w:val="0"/>
          <w:numId w:val="29"/>
        </w:num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>Арт-терапія в груповій психотерапії.</w:t>
      </w:r>
    </w:p>
    <w:p w:rsidR="00E35C41" w:rsidRDefault="00E35C41" w:rsidP="00E35C41">
      <w:pPr>
        <w:numPr>
          <w:ilvl w:val="0"/>
          <w:numId w:val="29"/>
        </w:numPr>
        <w:tabs>
          <w:tab w:val="left" w:pos="426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Групове лікування в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>транзактному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аналізі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>Е.Берна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3570DF" w:rsidRDefault="003570DF" w:rsidP="003570DF">
      <w:pPr>
        <w:pStyle w:val="ac"/>
        <w:numPr>
          <w:ilvl w:val="0"/>
          <w:numId w:val="29"/>
        </w:numPr>
        <w:suppressAutoHyphens/>
        <w:jc w:val="both"/>
        <w:rPr>
          <w:bCs/>
          <w:lang w:eastAsia="ar-SA"/>
        </w:rPr>
      </w:pPr>
      <w:r w:rsidRPr="003570DF">
        <w:rPr>
          <w:bCs/>
          <w:lang w:eastAsia="ar-SA"/>
        </w:rPr>
        <w:t xml:space="preserve">Умови використання групової психотерапії з дітьми. Переваги та недоліки групової психотерапії з дітьми. </w:t>
      </w:r>
    </w:p>
    <w:p w:rsidR="003570DF" w:rsidRDefault="003570DF" w:rsidP="003570DF">
      <w:pPr>
        <w:pStyle w:val="ac"/>
        <w:numPr>
          <w:ilvl w:val="0"/>
          <w:numId w:val="29"/>
        </w:numPr>
        <w:suppressAutoHyphens/>
        <w:jc w:val="both"/>
        <w:rPr>
          <w:bCs/>
          <w:lang w:eastAsia="ar-SA"/>
        </w:rPr>
      </w:pPr>
      <w:r w:rsidRPr="003570DF">
        <w:rPr>
          <w:bCs/>
          <w:lang w:eastAsia="ar-SA"/>
        </w:rPr>
        <w:t xml:space="preserve">Формування психотерапевтичної дитячої групи: відбір дітей, проти покази участі дітей у груповій психотерапії. </w:t>
      </w:r>
    </w:p>
    <w:p w:rsidR="003570DF" w:rsidRDefault="003570DF" w:rsidP="003570DF">
      <w:pPr>
        <w:pStyle w:val="ac"/>
        <w:numPr>
          <w:ilvl w:val="0"/>
          <w:numId w:val="29"/>
        </w:numPr>
        <w:suppressAutoHyphens/>
        <w:jc w:val="both"/>
        <w:rPr>
          <w:bCs/>
          <w:lang w:eastAsia="ar-SA"/>
        </w:rPr>
      </w:pPr>
      <w:r w:rsidRPr="003570DF">
        <w:rPr>
          <w:bCs/>
          <w:lang w:eastAsia="ar-SA"/>
        </w:rPr>
        <w:t xml:space="preserve">Рекомендації щодо складу дитячої психотерапевтичної групи; закриті, відкриті, змішані дитячі групи. </w:t>
      </w:r>
    </w:p>
    <w:p w:rsidR="003570DF" w:rsidRDefault="003570DF" w:rsidP="003570DF">
      <w:pPr>
        <w:pStyle w:val="ac"/>
        <w:numPr>
          <w:ilvl w:val="0"/>
          <w:numId w:val="29"/>
        </w:numPr>
        <w:suppressAutoHyphens/>
        <w:jc w:val="both"/>
        <w:rPr>
          <w:bCs/>
          <w:lang w:eastAsia="ar-SA"/>
        </w:rPr>
      </w:pPr>
      <w:r w:rsidRPr="003570DF">
        <w:rPr>
          <w:bCs/>
          <w:lang w:eastAsia="ar-SA"/>
        </w:rPr>
        <w:t xml:space="preserve">Підготовка дітей до участі у груповій роботі. </w:t>
      </w:r>
    </w:p>
    <w:p w:rsidR="003570DF" w:rsidRDefault="003570DF" w:rsidP="003570DF">
      <w:pPr>
        <w:pStyle w:val="ac"/>
        <w:numPr>
          <w:ilvl w:val="0"/>
          <w:numId w:val="29"/>
        </w:numPr>
        <w:suppressAutoHyphens/>
        <w:jc w:val="both"/>
        <w:rPr>
          <w:bCs/>
          <w:lang w:eastAsia="ar-SA"/>
        </w:rPr>
      </w:pPr>
      <w:r w:rsidRPr="003570DF">
        <w:rPr>
          <w:bCs/>
          <w:lang w:eastAsia="ar-SA"/>
        </w:rPr>
        <w:t xml:space="preserve">Особливості психотерапевтичних відносин у роботі з дітьми. </w:t>
      </w:r>
    </w:p>
    <w:p w:rsidR="003570DF" w:rsidRDefault="003570DF" w:rsidP="003570DF">
      <w:pPr>
        <w:pStyle w:val="ac"/>
        <w:numPr>
          <w:ilvl w:val="0"/>
          <w:numId w:val="29"/>
        </w:numPr>
        <w:suppressAutoHyphens/>
        <w:jc w:val="both"/>
        <w:rPr>
          <w:bCs/>
          <w:lang w:eastAsia="ar-SA"/>
        </w:rPr>
      </w:pPr>
      <w:r w:rsidRPr="003570DF">
        <w:rPr>
          <w:bCs/>
          <w:lang w:eastAsia="ar-SA"/>
        </w:rPr>
        <w:t xml:space="preserve">Техніки роботи з дітьми. Гра як основний метод роботи дитячої психотерапевтичної групи. Спостереження за грою, вибором іграшок як метод психодіагностики дітей. </w:t>
      </w:r>
    </w:p>
    <w:p w:rsidR="003570DF" w:rsidRDefault="003570DF" w:rsidP="003570DF">
      <w:pPr>
        <w:pStyle w:val="ac"/>
        <w:numPr>
          <w:ilvl w:val="0"/>
          <w:numId w:val="29"/>
        </w:numPr>
        <w:suppressAutoHyphens/>
        <w:jc w:val="both"/>
        <w:rPr>
          <w:bCs/>
          <w:lang w:eastAsia="ar-SA"/>
        </w:rPr>
      </w:pPr>
      <w:r w:rsidRPr="003570DF">
        <w:rPr>
          <w:bCs/>
          <w:lang w:eastAsia="ar-SA"/>
        </w:rPr>
        <w:t xml:space="preserve">Арт-терапія , </w:t>
      </w:r>
      <w:proofErr w:type="spellStart"/>
      <w:r w:rsidRPr="003570DF">
        <w:rPr>
          <w:bCs/>
          <w:lang w:eastAsia="ar-SA"/>
        </w:rPr>
        <w:t>казкотерапія</w:t>
      </w:r>
      <w:proofErr w:type="spellEnd"/>
      <w:r w:rsidRPr="003570DF">
        <w:rPr>
          <w:bCs/>
          <w:lang w:eastAsia="ar-SA"/>
        </w:rPr>
        <w:t xml:space="preserve"> у роботі з дітьми. </w:t>
      </w:r>
    </w:p>
    <w:p w:rsidR="003570DF" w:rsidRPr="003570DF" w:rsidRDefault="003570DF" w:rsidP="003570DF">
      <w:pPr>
        <w:pStyle w:val="ac"/>
        <w:numPr>
          <w:ilvl w:val="0"/>
          <w:numId w:val="29"/>
        </w:numPr>
        <w:suppressAutoHyphens/>
        <w:jc w:val="both"/>
        <w:rPr>
          <w:bCs/>
          <w:lang w:eastAsia="ar-SA"/>
        </w:rPr>
      </w:pPr>
      <w:r w:rsidRPr="003570DF">
        <w:rPr>
          <w:bCs/>
          <w:lang w:eastAsia="ar-SA"/>
        </w:rPr>
        <w:t>Психологічний супровід батьків, групи допомоги батькам.</w:t>
      </w:r>
    </w:p>
    <w:p w:rsidR="003570DF" w:rsidRDefault="003570DF" w:rsidP="003570DF">
      <w:pPr>
        <w:pStyle w:val="ac"/>
        <w:numPr>
          <w:ilvl w:val="0"/>
          <w:numId w:val="29"/>
        </w:numPr>
        <w:suppressAutoHyphens/>
        <w:jc w:val="both"/>
        <w:rPr>
          <w:bCs/>
          <w:lang w:eastAsia="ar-SA"/>
        </w:rPr>
      </w:pPr>
      <w:r w:rsidRPr="003570DF">
        <w:rPr>
          <w:bCs/>
          <w:lang w:eastAsia="ar-SA"/>
        </w:rPr>
        <w:t xml:space="preserve">Професійні знання, вміння навики групового психотерапевта. </w:t>
      </w:r>
    </w:p>
    <w:p w:rsidR="003570DF" w:rsidRPr="003570DF" w:rsidRDefault="003570DF" w:rsidP="003570DF">
      <w:pPr>
        <w:pStyle w:val="ac"/>
        <w:numPr>
          <w:ilvl w:val="0"/>
          <w:numId w:val="29"/>
        </w:numPr>
        <w:suppressAutoHyphens/>
        <w:jc w:val="both"/>
        <w:rPr>
          <w:bCs/>
          <w:lang w:eastAsia="ar-SA"/>
        </w:rPr>
      </w:pPr>
      <w:r w:rsidRPr="003570DF">
        <w:rPr>
          <w:bCs/>
          <w:lang w:eastAsia="ar-SA"/>
        </w:rPr>
        <w:t xml:space="preserve">Вимоги до кабінету дитячого групового психотерапевта. </w:t>
      </w:r>
    </w:p>
    <w:p w:rsidR="003570DF" w:rsidRPr="00E35C41" w:rsidRDefault="003570DF" w:rsidP="003570DF">
      <w:pPr>
        <w:tabs>
          <w:tab w:val="left" w:pos="426"/>
        </w:tabs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35C41" w:rsidRPr="00E35C41" w:rsidRDefault="00E35C41" w:rsidP="00E35C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12. Розподіл балів, які отримують студенти</w:t>
      </w:r>
    </w:p>
    <w:p w:rsidR="00E35C41" w:rsidRPr="00E35C41" w:rsidRDefault="00E35C41" w:rsidP="00E35C41">
      <w:pPr>
        <w:suppressAutoHyphens/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Тестування</w:t>
      </w:r>
      <w:r w:rsidR="001C557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та у</w:t>
      </w:r>
      <w:r w:rsidR="001C557A"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сні і письмові відповіді</w:t>
      </w: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– 10 балів</w:t>
      </w:r>
    </w:p>
    <w:p w:rsidR="00E35C41" w:rsidRDefault="00E35C41" w:rsidP="00E35C41">
      <w:pPr>
        <w:suppressAutoHyphens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Контрольна робота – </w:t>
      </w:r>
      <w:r w:rsidR="00F12B4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20</w:t>
      </w: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F12B4B" w:rsidRPr="00E35C41" w:rsidRDefault="00F12B4B" w:rsidP="00E35C41">
      <w:pPr>
        <w:suppressAutoHyphens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Програма створення та організації психотерапевтичної групи - 20</w:t>
      </w:r>
    </w:p>
    <w:p w:rsidR="00E35C41" w:rsidRPr="00E35C41" w:rsidRDefault="00E35C41" w:rsidP="00E35C41">
      <w:pPr>
        <w:suppressAutoHyphens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Ессе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F12B4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«Я- груповий психотерапевт» </w:t>
      </w: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– </w:t>
      </w:r>
      <w:r w:rsidR="00F12B4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10</w:t>
      </w: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</w:p>
    <w:p w:rsidR="00E35C41" w:rsidRPr="00E35C41" w:rsidRDefault="00E35C41" w:rsidP="00E35C41">
      <w:pPr>
        <w:suppressAutoHyphens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Практичне завдання (процес-аналіз та рефлексія участі у терапевтичній групі)</w:t>
      </w:r>
      <w:r w:rsidR="00F12B4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- </w:t>
      </w:r>
      <w:r w:rsidR="00F12B4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="0022520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0</w:t>
      </w: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балів</w:t>
      </w:r>
    </w:p>
    <w:p w:rsidR="00E35C41" w:rsidRPr="00E35C41" w:rsidRDefault="00E35C41" w:rsidP="00E35C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Критерії поточного оцінювання та самостійної роботи здійснюються за 5-бальною шкалою і відповідають загальним рекомендаціям щодо оцінювання при підсумковому контролю.</w:t>
      </w:r>
    </w:p>
    <w:p w:rsidR="00E35C41" w:rsidRPr="00E35C41" w:rsidRDefault="00E35C41" w:rsidP="00E35C4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E35C41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«</w:t>
      </w:r>
      <w:proofErr w:type="spellStart"/>
      <w:r w:rsidRPr="00E35C41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Відмінно</w:t>
      </w:r>
      <w:proofErr w:type="spellEnd"/>
      <w:r w:rsidRPr="00E35C41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» (</w:t>
      </w:r>
      <w:r w:rsidRPr="00E35C41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5</w:t>
      </w:r>
      <w:r w:rsidRPr="00E35C41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) – </w:t>
      </w: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тему</w:t>
      </w:r>
      <w:r w:rsidR="0041730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засвоєн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повністю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без прогалин,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необхідні</w:t>
      </w:r>
      <w:proofErr w:type="spellEnd"/>
      <w:r w:rsidR="004173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практичні</w:t>
      </w:r>
      <w:proofErr w:type="spellEnd"/>
      <w:r w:rsidR="004173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навики</w:t>
      </w:r>
      <w:proofErr w:type="spellEnd"/>
      <w:r w:rsidR="004173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роботи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з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матеріалом</w:t>
      </w:r>
      <w:proofErr w:type="spellEnd"/>
      <w:r w:rsidR="004173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сформовані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У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відповідях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студента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чітко</w:t>
      </w:r>
      <w:proofErr w:type="spellEnd"/>
      <w:r w:rsidR="004173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простежується</w:t>
      </w:r>
      <w:proofErr w:type="spellEnd"/>
      <w:r w:rsidR="004173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вміння</w:t>
      </w:r>
      <w:proofErr w:type="spellEnd"/>
      <w:r w:rsidR="004173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lastRenderedPageBreak/>
        <w:t>аналізувати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диференціювати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узагальнювати</w:t>
      </w:r>
      <w:proofErr w:type="spellEnd"/>
      <w:r w:rsidR="004173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інформацію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оцінюватифакти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події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оцінювати</w:t>
      </w:r>
      <w:proofErr w:type="spellEnd"/>
      <w:r w:rsidR="004173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факти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події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та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прогнозувати</w:t>
      </w:r>
      <w:proofErr w:type="spellEnd"/>
      <w:r w:rsidR="004173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очікувані</w:t>
      </w:r>
      <w:proofErr w:type="spellEnd"/>
      <w:r w:rsidR="004173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результати</w:t>
      </w:r>
      <w:proofErr w:type="spellEnd"/>
      <w:r w:rsidR="004173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</w:t>
      </w:r>
      <w:proofErr w:type="spellEnd"/>
      <w:r w:rsidR="004173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прийнятих</w:t>
      </w:r>
      <w:proofErr w:type="spellEnd"/>
      <w:r w:rsidR="004173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proofErr w:type="gram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</w:t>
      </w:r>
      <w:proofErr w:type="gramEnd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ішень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Студент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опирається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знаннях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не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тільки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навчальні</w:t>
      </w:r>
      <w:proofErr w:type="spellEnd"/>
      <w:r w:rsidR="004173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proofErr w:type="gram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</w:t>
      </w:r>
      <w:proofErr w:type="gramEnd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ідручники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посібники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але й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оперує</w:t>
      </w:r>
      <w:proofErr w:type="spellEnd"/>
      <w:r w:rsidR="004173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матеріалом</w:t>
      </w:r>
      <w:proofErr w:type="spellEnd"/>
      <w:r w:rsidR="004173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сучасних</w:t>
      </w:r>
      <w:proofErr w:type="spellEnd"/>
      <w:r w:rsidR="004173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наукових</w:t>
      </w:r>
      <w:proofErr w:type="spellEnd"/>
      <w:r w:rsidR="004173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досліджень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(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аналіз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статей) та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першоджерел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</w:p>
    <w:p w:rsidR="00E35C41" w:rsidRPr="00E35C41" w:rsidRDefault="00E35C41" w:rsidP="00E35C4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 w:rsidRPr="00E35C41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«Добре» (</w:t>
      </w:r>
      <w:r w:rsidRPr="00E35C41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4</w:t>
      </w:r>
      <w:r w:rsidRPr="00E35C41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) </w:t>
      </w: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тема засвоєна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повністю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без прогалин.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Сформовані</w:t>
      </w:r>
      <w:proofErr w:type="spellEnd"/>
      <w:r w:rsidR="004173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вміння</w:t>
      </w:r>
      <w:proofErr w:type="spellEnd"/>
      <w:r w:rsidR="004173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аналізувати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систематизувати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узагальнювати</w:t>
      </w:r>
      <w:proofErr w:type="spellEnd"/>
      <w:r w:rsidR="004173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інформацію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Дано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правильну</w:t>
      </w:r>
      <w:proofErr w:type="spellEnd"/>
      <w:r w:rsidR="004173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відповідь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на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всі</w:t>
      </w:r>
      <w:proofErr w:type="spellEnd"/>
      <w:r w:rsidR="004173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питання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можливі</w:t>
      </w:r>
      <w:proofErr w:type="spellEnd"/>
      <w:r w:rsidR="004173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незначні</w:t>
      </w:r>
      <w:proofErr w:type="spellEnd"/>
      <w:r w:rsidR="004173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неточності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.</w:t>
      </w: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ідповідь</w:t>
      </w:r>
      <w:proofErr w:type="spellEnd"/>
      <w:r w:rsidR="004173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може </w:t>
      </w:r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носит</w:t>
      </w: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</w:t>
      </w:r>
      <w:r w:rsidR="00417303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переважно</w:t>
      </w:r>
      <w:proofErr w:type="spellEnd"/>
      <w:r w:rsidR="004173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репродуктивний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характер, </w:t>
      </w:r>
      <w:proofErr w:type="spellStart"/>
      <w:proofErr w:type="gram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нема</w:t>
      </w:r>
      <w:proofErr w:type="gramEnd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є</w:t>
      </w:r>
      <w:proofErr w:type="spellEnd"/>
      <w:r w:rsidR="004173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цілісності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сприйнятті</w:t>
      </w:r>
      <w:proofErr w:type="spellEnd"/>
      <w:r w:rsidR="004173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матеріалу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існують</w:t>
      </w:r>
      <w:proofErr w:type="spellEnd"/>
      <w:r w:rsidR="004173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неточності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трактуванні</w:t>
      </w:r>
      <w:proofErr w:type="spellEnd"/>
      <w:r w:rsidR="004173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понятійного</w:t>
      </w:r>
      <w:proofErr w:type="spellEnd"/>
      <w:r w:rsidR="004173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апарату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</w:t>
      </w:r>
    </w:p>
    <w:p w:rsidR="00E35C41" w:rsidRPr="00E35C41" w:rsidRDefault="00E35C41" w:rsidP="00E35C4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«</w:t>
      </w:r>
      <w:proofErr w:type="spellStart"/>
      <w:r w:rsidRPr="00E35C41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Задовільно</w:t>
      </w:r>
      <w:proofErr w:type="spellEnd"/>
      <w:r w:rsidRPr="00E35C41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>» (</w:t>
      </w:r>
      <w:r w:rsidRPr="00E35C41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3</w:t>
      </w:r>
      <w:r w:rsidRPr="00E35C41">
        <w:rPr>
          <w:rFonts w:ascii="Times New Roman" w:eastAsia="Times New Roman" w:hAnsi="Times New Roman" w:cs="Times New Roman"/>
          <w:i/>
          <w:sz w:val="24"/>
          <w:szCs w:val="24"/>
          <w:lang w:val="ru-RU" w:eastAsia="ar-SA"/>
        </w:rPr>
        <w:t xml:space="preserve">) -- 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існують</w:t>
      </w:r>
      <w:proofErr w:type="spellEnd"/>
      <w:r w:rsidR="004173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прогалини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у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знаннях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Відповіді</w:t>
      </w:r>
      <w:proofErr w:type="spellEnd"/>
      <w:r w:rsidR="004173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неповні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не </w:t>
      </w:r>
      <w:proofErr w:type="spellStart"/>
      <w:proofErr w:type="gram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ч</w:t>
      </w:r>
      <w:proofErr w:type="gramEnd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іткі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простежується</w:t>
      </w:r>
      <w:proofErr w:type="spellEnd"/>
      <w:r w:rsidR="004173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невміння</w:t>
      </w:r>
      <w:proofErr w:type="spellEnd"/>
      <w:r w:rsidR="004173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інтегрувати</w:t>
      </w:r>
      <w:proofErr w:type="spellEnd"/>
      <w:r w:rsidR="00417303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proofErr w:type="spellStart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матеріал</w:t>
      </w:r>
      <w:proofErr w:type="spellEnd"/>
      <w:r w:rsidRPr="00E35C41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. </w:t>
      </w: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Студент не дає відповіді на всі питання плану семінару.</w:t>
      </w:r>
    </w:p>
    <w:p w:rsidR="00E35C41" w:rsidRPr="00E35C41" w:rsidRDefault="00E35C41" w:rsidP="00E35C41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 xml:space="preserve"> «Незадовільно» (2) – </w:t>
      </w: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основні питання теми засвоєні мінімально, або ж не засвоєні, відсутність вміння аналізувати, систематизувати, узагальнювати інформацію, мінімальний рівень репродуктивних знань, нема відповідей на допоміжні питання. </w:t>
      </w:r>
    </w:p>
    <w:p w:rsidR="00E35C41" w:rsidRPr="00E35C41" w:rsidRDefault="00E35C41" w:rsidP="00E35C41">
      <w:pPr>
        <w:suppressAutoHyphens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Шкала оцінювання: національна та ECTS</w:t>
      </w:r>
    </w:p>
    <w:tbl>
      <w:tblPr>
        <w:tblW w:w="9569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2183"/>
        <w:gridCol w:w="1386"/>
        <w:gridCol w:w="3237"/>
        <w:gridCol w:w="2763"/>
      </w:tblGrid>
      <w:tr w:rsidR="00E35C41" w:rsidRPr="00E35C41" w:rsidTr="00354F20">
        <w:trPr>
          <w:trHeight w:val="494"/>
        </w:trPr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Сума балів за всі види навчальної діяльності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ОцінкаECTS</w:t>
            </w:r>
            <w:proofErr w:type="spellEnd"/>
          </w:p>
        </w:tc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Оцінка за національною шкалою</w:t>
            </w:r>
          </w:p>
        </w:tc>
      </w:tr>
      <w:tr w:rsidR="00E35C41" w:rsidRPr="00E35C41" w:rsidTr="00354F20">
        <w:trPr>
          <w:trHeight w:val="494"/>
        </w:trPr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для екзамену, курсового проекту (роботи), практики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для заліку</w:t>
            </w:r>
          </w:p>
        </w:tc>
      </w:tr>
      <w:tr w:rsidR="00E35C41" w:rsidRPr="00E35C41" w:rsidTr="00354F20">
        <w:trPr>
          <w:trHeight w:val="29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90 – 100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А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відмінно  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35C41" w:rsidRPr="00E35C41" w:rsidRDefault="00E35C41" w:rsidP="00E35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E35C41" w:rsidRPr="00E35C41" w:rsidRDefault="00E35C41" w:rsidP="00E35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Зараховано</w:t>
            </w:r>
          </w:p>
        </w:tc>
      </w:tr>
      <w:tr w:rsidR="00E35C41" w:rsidRPr="00E35C41" w:rsidTr="00354F20">
        <w:trPr>
          <w:trHeight w:val="213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80 – 89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добре </w:t>
            </w: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35C41" w:rsidRPr="00E35C41" w:rsidTr="00354F20">
        <w:trPr>
          <w:trHeight w:val="304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70 – 79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С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35C41" w:rsidRPr="00E35C41" w:rsidTr="00354F20">
        <w:trPr>
          <w:trHeight w:val="29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60 – 69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D</w:t>
            </w:r>
          </w:p>
        </w:tc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 xml:space="preserve">задовільно </w:t>
            </w: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35C41" w:rsidRPr="00E35C41" w:rsidTr="00354F20">
        <w:trPr>
          <w:trHeight w:val="29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50 – 59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Е 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E35C41" w:rsidRPr="00C35BEC" w:rsidTr="00354F20">
        <w:trPr>
          <w:trHeight w:val="907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26 – 49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FX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незадовільно з можливістю повторного складання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не зараховано з можливістю повторного складання</w:t>
            </w:r>
          </w:p>
        </w:tc>
      </w:tr>
      <w:tr w:rsidR="00E35C41" w:rsidRPr="00C35BEC" w:rsidTr="00354F20">
        <w:trPr>
          <w:trHeight w:val="778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0-25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F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незадовільно з обов’язковим повторним вивченням дисципліни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C41" w:rsidRPr="00E35C41" w:rsidRDefault="00E35C41" w:rsidP="00E35C4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5C4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не зараховано з обов’язковим повторним вивченням дисципліни</w:t>
            </w:r>
          </w:p>
        </w:tc>
      </w:tr>
    </w:tbl>
    <w:p w:rsidR="00E35C41" w:rsidRPr="00E35C41" w:rsidRDefault="00E35C41" w:rsidP="00E35C41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E35C41" w:rsidRPr="00E35C41" w:rsidRDefault="00E35C41" w:rsidP="00E35C4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13. Методичне забезпечення</w:t>
      </w:r>
    </w:p>
    <w:p w:rsidR="00E35C41" w:rsidRPr="00E35C41" w:rsidRDefault="00E35C41" w:rsidP="00E35C4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B805E7" w:rsidRDefault="00E35C41" w:rsidP="00B805E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14. Рекомендована література</w:t>
      </w:r>
    </w:p>
    <w:p w:rsidR="00B805E7" w:rsidRDefault="00B805E7" w:rsidP="00B805E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B805E7" w:rsidRPr="00B805E7" w:rsidRDefault="00E35C41" w:rsidP="00B805E7">
      <w:pPr>
        <w:numPr>
          <w:ilvl w:val="0"/>
          <w:numId w:val="34"/>
        </w:numPr>
        <w:tabs>
          <w:tab w:val="left" w:pos="426"/>
        </w:tabs>
        <w:suppressAutoHyphens/>
        <w:spacing w:after="20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Берн Ерик. Групповое лечение. – Екатеринбург. Изд-во «ЛИТУР», 2003. – 352с</w:t>
      </w:r>
      <w:proofErr w:type="gram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-- </w:t>
      </w:r>
      <w:proofErr w:type="spellStart"/>
      <w:proofErr w:type="gram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Електронний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ресурс -- Режим доступу:   </w:t>
      </w:r>
      <w:hyperlink r:id="rId10" w:history="1">
        <w:r w:rsidRPr="00E35C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</w:t>
        </w:r>
        <w:r w:rsidRPr="00E35C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E35C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koob</w:t>
        </w:r>
        <w:proofErr w:type="spellEnd"/>
        <w:r w:rsidRPr="00E35C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E35C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B805E7" w:rsidRPr="00B805E7" w:rsidRDefault="00B805E7" w:rsidP="00B805E7">
      <w:pPr>
        <w:pStyle w:val="ac"/>
        <w:numPr>
          <w:ilvl w:val="0"/>
          <w:numId w:val="34"/>
        </w:numPr>
        <w:shd w:val="clear" w:color="auto" w:fill="FFFFFF"/>
        <w:tabs>
          <w:tab w:val="left" w:pos="426"/>
        </w:tabs>
        <w:suppressAutoHyphens/>
        <w:ind w:left="0" w:firstLine="0"/>
        <w:jc w:val="both"/>
        <w:rPr>
          <w:b/>
          <w:lang w:eastAsia="ar-SA"/>
        </w:rPr>
      </w:pPr>
      <w:r w:rsidRPr="00B805E7">
        <w:rPr>
          <w:bCs/>
        </w:rPr>
        <w:t xml:space="preserve">Глива </w:t>
      </w:r>
      <w:proofErr w:type="spellStart"/>
      <w:r w:rsidRPr="00B805E7">
        <w:rPr>
          <w:bCs/>
        </w:rPr>
        <w:t>Є.</w:t>
      </w:r>
      <w:r w:rsidRPr="00B805E7">
        <w:t>Вступ</w:t>
      </w:r>
      <w:proofErr w:type="spellEnd"/>
      <w:r w:rsidRPr="00B805E7">
        <w:t xml:space="preserve"> до психотерапії [Текст] : </w:t>
      </w:r>
      <w:proofErr w:type="spellStart"/>
      <w:r w:rsidRPr="00B805E7">
        <w:t>навч</w:t>
      </w:r>
      <w:proofErr w:type="spellEnd"/>
      <w:r w:rsidRPr="00B805E7">
        <w:t>. посібник / Є. Глива. – Острог-Київ : Острозька академія, Кондор, 2004. – 530 с.</w:t>
      </w:r>
    </w:p>
    <w:p w:rsidR="00B805E7" w:rsidRPr="00B805E7" w:rsidRDefault="00B805E7" w:rsidP="00B805E7">
      <w:pPr>
        <w:pStyle w:val="ac"/>
        <w:numPr>
          <w:ilvl w:val="0"/>
          <w:numId w:val="34"/>
        </w:numPr>
        <w:shd w:val="clear" w:color="auto" w:fill="FFFFFF"/>
        <w:tabs>
          <w:tab w:val="left" w:pos="426"/>
        </w:tabs>
        <w:suppressAutoHyphens/>
        <w:ind w:left="0" w:firstLine="0"/>
        <w:jc w:val="both"/>
        <w:rPr>
          <w:b/>
          <w:lang w:eastAsia="ar-SA"/>
        </w:rPr>
      </w:pPr>
      <w:r w:rsidRPr="00B805E7">
        <w:t xml:space="preserve">Груповий психоаналіз [Текст]: </w:t>
      </w:r>
      <w:proofErr w:type="spellStart"/>
      <w:r w:rsidRPr="00B805E7">
        <w:t>навч</w:t>
      </w:r>
      <w:proofErr w:type="spellEnd"/>
      <w:r w:rsidRPr="00B805E7">
        <w:t xml:space="preserve">. посібник / За ред. О. </w:t>
      </w:r>
      <w:proofErr w:type="spellStart"/>
      <w:r w:rsidRPr="00B805E7">
        <w:t>Фільца</w:t>
      </w:r>
      <w:proofErr w:type="spellEnd"/>
      <w:r w:rsidRPr="00B805E7">
        <w:t xml:space="preserve">, Р. </w:t>
      </w:r>
      <w:proofErr w:type="spellStart"/>
      <w:r w:rsidRPr="00B805E7">
        <w:t>Гаубля</w:t>
      </w:r>
      <w:proofErr w:type="spellEnd"/>
      <w:r w:rsidRPr="00B805E7">
        <w:t xml:space="preserve">, Ф. </w:t>
      </w:r>
      <w:proofErr w:type="spellStart"/>
      <w:r w:rsidRPr="00B805E7">
        <w:t>Лямотт</w:t>
      </w:r>
      <w:proofErr w:type="spellEnd"/>
      <w:r w:rsidRPr="00B805E7">
        <w:t>. – Львів : ВНТЛ-Класика, 2004. – 192 с. </w:t>
      </w:r>
    </w:p>
    <w:p w:rsidR="00B805E7" w:rsidRPr="00030A63" w:rsidRDefault="00B805E7" w:rsidP="00B805E7">
      <w:pPr>
        <w:numPr>
          <w:ilvl w:val="0"/>
          <w:numId w:val="34"/>
        </w:numPr>
        <w:tabs>
          <w:tab w:val="left" w:pos="426"/>
        </w:tabs>
        <w:suppressAutoHyphens/>
        <w:spacing w:after="20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Групповая психотерапия// Под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ред.Б.Д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Карвасарского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С.Ледера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М.: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Медецина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, 1990 – 384с</w:t>
      </w:r>
      <w:proofErr w:type="gram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-- </w:t>
      </w:r>
      <w:proofErr w:type="spellStart"/>
      <w:proofErr w:type="gram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Електронний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ресурс -- Режим доступу </w:t>
      </w:r>
      <w:hyperlink r:id="rId11" w:history="1">
        <w:r w:rsidRPr="00E35C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www.koob.ru</w:t>
        </w:r>
      </w:hyperlink>
    </w:p>
    <w:p w:rsidR="00030A63" w:rsidRPr="00030A63" w:rsidRDefault="00030A63" w:rsidP="00030A63">
      <w:pPr>
        <w:pStyle w:val="ac"/>
        <w:numPr>
          <w:ilvl w:val="0"/>
          <w:numId w:val="34"/>
        </w:numPr>
        <w:tabs>
          <w:tab w:val="left" w:pos="426"/>
        </w:tabs>
        <w:spacing w:after="160" w:line="259" w:lineRule="auto"/>
        <w:ind w:left="0" w:firstLine="0"/>
        <w:jc w:val="both"/>
      </w:pPr>
      <w:proofErr w:type="spellStart"/>
      <w:r w:rsidRPr="00030A63">
        <w:lastRenderedPageBreak/>
        <w:t>Джинотт</w:t>
      </w:r>
      <w:proofErr w:type="spellEnd"/>
      <w:r w:rsidRPr="00030A63">
        <w:t xml:space="preserve"> </w:t>
      </w:r>
      <w:proofErr w:type="spellStart"/>
      <w:r w:rsidRPr="00030A63">
        <w:t>Х.Дж</w:t>
      </w:r>
      <w:proofErr w:type="spellEnd"/>
      <w:r w:rsidRPr="00030A63">
        <w:t xml:space="preserve">. </w:t>
      </w:r>
      <w:proofErr w:type="spellStart"/>
      <w:r w:rsidRPr="00030A63">
        <w:t>Групповая</w:t>
      </w:r>
      <w:proofErr w:type="spellEnd"/>
      <w:r w:rsidRPr="00030A63">
        <w:t xml:space="preserve"> </w:t>
      </w:r>
      <w:proofErr w:type="spellStart"/>
      <w:r w:rsidRPr="00030A63">
        <w:t>психотерапия</w:t>
      </w:r>
      <w:proofErr w:type="spellEnd"/>
      <w:r w:rsidRPr="00030A63">
        <w:t xml:space="preserve"> с </w:t>
      </w:r>
      <w:proofErr w:type="spellStart"/>
      <w:r w:rsidRPr="00030A63">
        <w:t>детьми</w:t>
      </w:r>
      <w:proofErr w:type="spellEnd"/>
      <w:r w:rsidRPr="00030A63">
        <w:t xml:space="preserve">. </w:t>
      </w:r>
      <w:proofErr w:type="spellStart"/>
      <w:r w:rsidRPr="00030A63">
        <w:t>Теория</w:t>
      </w:r>
      <w:proofErr w:type="spellEnd"/>
      <w:r w:rsidRPr="00030A63">
        <w:t xml:space="preserve"> и практика </w:t>
      </w:r>
      <w:proofErr w:type="spellStart"/>
      <w:r w:rsidRPr="00030A63">
        <w:t>игровой</w:t>
      </w:r>
      <w:proofErr w:type="spellEnd"/>
      <w:r w:rsidRPr="00030A63">
        <w:t xml:space="preserve"> </w:t>
      </w:r>
      <w:proofErr w:type="spellStart"/>
      <w:r w:rsidRPr="00030A63">
        <w:t>терапии</w:t>
      </w:r>
      <w:proofErr w:type="spellEnd"/>
      <w:r w:rsidRPr="00030A63">
        <w:t xml:space="preserve">/ </w:t>
      </w:r>
      <w:proofErr w:type="spellStart"/>
      <w:r w:rsidRPr="00030A63">
        <w:t>Пер.с</w:t>
      </w:r>
      <w:proofErr w:type="spellEnd"/>
      <w:r w:rsidRPr="00030A63">
        <w:t xml:space="preserve"> </w:t>
      </w:r>
      <w:proofErr w:type="spellStart"/>
      <w:r w:rsidRPr="00030A63">
        <w:t>англ</w:t>
      </w:r>
      <w:proofErr w:type="spellEnd"/>
      <w:r w:rsidRPr="00030A63">
        <w:t xml:space="preserve">. </w:t>
      </w:r>
      <w:proofErr w:type="spellStart"/>
      <w:r w:rsidRPr="00030A63">
        <w:t>И.Романовой</w:t>
      </w:r>
      <w:proofErr w:type="spellEnd"/>
      <w:r w:rsidRPr="00030A63">
        <w:t xml:space="preserve">. Науч. ред. </w:t>
      </w:r>
      <w:proofErr w:type="spellStart"/>
      <w:r w:rsidRPr="00030A63">
        <w:t>Е.Рыбина</w:t>
      </w:r>
      <w:proofErr w:type="spellEnd"/>
      <w:r w:rsidRPr="00030A63">
        <w:t xml:space="preserve">. – 2-е </w:t>
      </w:r>
      <w:proofErr w:type="spellStart"/>
      <w:r w:rsidRPr="00030A63">
        <w:t>изд</w:t>
      </w:r>
      <w:proofErr w:type="spellEnd"/>
      <w:r w:rsidRPr="00030A63">
        <w:t xml:space="preserve">. </w:t>
      </w:r>
      <w:proofErr w:type="spellStart"/>
      <w:r w:rsidRPr="00030A63">
        <w:t>Издательство</w:t>
      </w:r>
      <w:proofErr w:type="spellEnd"/>
      <w:r w:rsidRPr="00030A63">
        <w:t xml:space="preserve"> </w:t>
      </w:r>
      <w:proofErr w:type="spellStart"/>
      <w:r w:rsidRPr="00030A63">
        <w:t>Института</w:t>
      </w:r>
      <w:proofErr w:type="spellEnd"/>
      <w:r w:rsidRPr="00030A63">
        <w:t xml:space="preserve"> </w:t>
      </w:r>
      <w:proofErr w:type="spellStart"/>
      <w:r w:rsidRPr="00030A63">
        <w:t>психотерапии</w:t>
      </w:r>
      <w:proofErr w:type="spellEnd"/>
      <w:r w:rsidRPr="00030A63">
        <w:t>, 2005. – 272с.</w:t>
      </w:r>
      <w:r w:rsidRPr="00030A63">
        <w:rPr>
          <w:lang w:val="ru-RU"/>
        </w:rPr>
        <w:t xml:space="preserve"> – </w:t>
      </w:r>
      <w:proofErr w:type="spellStart"/>
      <w:r w:rsidRPr="00030A63">
        <w:rPr>
          <w:lang w:val="ru-RU"/>
        </w:rPr>
        <w:t>Електронний</w:t>
      </w:r>
      <w:proofErr w:type="spellEnd"/>
      <w:r w:rsidRPr="00030A63">
        <w:rPr>
          <w:lang w:val="ru-RU"/>
        </w:rPr>
        <w:t xml:space="preserve"> </w:t>
      </w:r>
      <w:r w:rsidRPr="00030A63">
        <w:t xml:space="preserve">ресурс. – Режим доступу: </w:t>
      </w:r>
      <w:hyperlink r:id="rId12" w:history="1">
        <w:r w:rsidRPr="00030A63">
          <w:rPr>
            <w:rStyle w:val="ad"/>
            <w:lang w:val="ru-RU"/>
          </w:rPr>
          <w:t>www.koob.ru</w:t>
        </w:r>
      </w:hyperlink>
    </w:p>
    <w:p w:rsidR="00B805E7" w:rsidRPr="00B805E7" w:rsidRDefault="00B805E7" w:rsidP="00B805E7">
      <w:pPr>
        <w:numPr>
          <w:ilvl w:val="0"/>
          <w:numId w:val="34"/>
        </w:numPr>
        <w:tabs>
          <w:tab w:val="left" w:pos="426"/>
        </w:tabs>
        <w:suppressAutoHyphens/>
        <w:spacing w:after="20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B805E7">
        <w:rPr>
          <w:rFonts w:ascii="Times New Roman" w:hAnsi="Times New Roman" w:cs="Times New Roman"/>
          <w:bCs/>
          <w:sz w:val="24"/>
          <w:szCs w:val="24"/>
          <w:lang w:val="uk-UA"/>
        </w:rPr>
        <w:t>Желдак</w:t>
      </w:r>
      <w:proofErr w:type="spellEnd"/>
      <w:r w:rsidRPr="00B805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И. М.</w:t>
      </w:r>
      <w:r w:rsidRPr="00B805E7">
        <w:rPr>
          <w:rFonts w:ascii="Times New Roman" w:hAnsi="Times New Roman" w:cs="Times New Roman"/>
          <w:sz w:val="24"/>
          <w:szCs w:val="24"/>
          <w:lang w:val="uk-UA"/>
        </w:rPr>
        <w:t xml:space="preserve"> Практикум по </w:t>
      </w:r>
      <w:proofErr w:type="spellStart"/>
      <w:r w:rsidRPr="00B805E7">
        <w:rPr>
          <w:rFonts w:ascii="Times New Roman" w:hAnsi="Times New Roman" w:cs="Times New Roman"/>
          <w:sz w:val="24"/>
          <w:szCs w:val="24"/>
          <w:lang w:val="uk-UA"/>
        </w:rPr>
        <w:t>групповой</w:t>
      </w:r>
      <w:proofErr w:type="spellEnd"/>
      <w:r w:rsidR="007D5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05E7">
        <w:rPr>
          <w:rFonts w:ascii="Times New Roman" w:hAnsi="Times New Roman" w:cs="Times New Roman"/>
          <w:sz w:val="24"/>
          <w:szCs w:val="24"/>
          <w:lang w:val="uk-UA"/>
        </w:rPr>
        <w:t>психотерапии</w:t>
      </w:r>
      <w:proofErr w:type="spellEnd"/>
      <w:r w:rsidR="007D5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05E7">
        <w:rPr>
          <w:rFonts w:ascii="Times New Roman" w:hAnsi="Times New Roman" w:cs="Times New Roman"/>
          <w:sz w:val="24"/>
          <w:szCs w:val="24"/>
          <w:lang w:val="uk-UA"/>
        </w:rPr>
        <w:t>детей</w:t>
      </w:r>
      <w:proofErr w:type="spellEnd"/>
      <w:r w:rsidRPr="00B805E7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B805E7">
        <w:rPr>
          <w:rFonts w:ascii="Times New Roman" w:hAnsi="Times New Roman" w:cs="Times New Roman"/>
          <w:sz w:val="24"/>
          <w:szCs w:val="24"/>
          <w:lang w:val="uk-UA"/>
        </w:rPr>
        <w:t>подростков</w:t>
      </w:r>
      <w:proofErr w:type="spellEnd"/>
      <w:r w:rsidRPr="00B805E7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B805E7">
        <w:rPr>
          <w:rFonts w:ascii="Times New Roman" w:hAnsi="Times New Roman" w:cs="Times New Roman"/>
          <w:sz w:val="24"/>
          <w:szCs w:val="24"/>
          <w:lang w:val="uk-UA"/>
        </w:rPr>
        <w:t>коррекцией</w:t>
      </w:r>
      <w:proofErr w:type="spellEnd"/>
      <w:r w:rsidR="007D5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05E7">
        <w:rPr>
          <w:rFonts w:ascii="Times New Roman" w:hAnsi="Times New Roman" w:cs="Times New Roman"/>
          <w:sz w:val="24"/>
          <w:szCs w:val="24"/>
          <w:lang w:val="uk-UA"/>
        </w:rPr>
        <w:t>семейного</w:t>
      </w:r>
      <w:proofErr w:type="spellEnd"/>
      <w:r w:rsidR="007D5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805E7">
        <w:rPr>
          <w:rFonts w:ascii="Times New Roman" w:hAnsi="Times New Roman" w:cs="Times New Roman"/>
          <w:sz w:val="24"/>
          <w:szCs w:val="24"/>
          <w:lang w:val="uk-UA"/>
        </w:rPr>
        <w:t>воспитания</w:t>
      </w:r>
      <w:proofErr w:type="spellEnd"/>
      <w:r w:rsidRPr="00B805E7">
        <w:rPr>
          <w:rFonts w:ascii="Times New Roman" w:hAnsi="Times New Roman" w:cs="Times New Roman"/>
          <w:sz w:val="24"/>
          <w:szCs w:val="24"/>
          <w:lang w:val="uk-UA"/>
        </w:rPr>
        <w:t xml:space="preserve"> [Текст] / </w:t>
      </w:r>
      <w:proofErr w:type="spellStart"/>
      <w:r w:rsidRPr="00B805E7">
        <w:rPr>
          <w:rFonts w:ascii="Times New Roman" w:hAnsi="Times New Roman" w:cs="Times New Roman"/>
          <w:sz w:val="24"/>
          <w:szCs w:val="24"/>
          <w:lang w:val="uk-UA"/>
        </w:rPr>
        <w:t>Игорь</w:t>
      </w:r>
      <w:proofErr w:type="spellEnd"/>
      <w:r w:rsidRPr="00B805E7">
        <w:rPr>
          <w:rFonts w:ascii="Times New Roman" w:hAnsi="Times New Roman" w:cs="Times New Roman"/>
          <w:sz w:val="24"/>
          <w:szCs w:val="24"/>
          <w:lang w:val="uk-UA"/>
        </w:rPr>
        <w:t xml:space="preserve"> Михайлович </w:t>
      </w:r>
      <w:proofErr w:type="spellStart"/>
      <w:r w:rsidRPr="00B805E7">
        <w:rPr>
          <w:rFonts w:ascii="Times New Roman" w:hAnsi="Times New Roman" w:cs="Times New Roman"/>
          <w:sz w:val="24"/>
          <w:szCs w:val="24"/>
          <w:lang w:val="uk-UA"/>
        </w:rPr>
        <w:t>Желдак</w:t>
      </w:r>
      <w:proofErr w:type="spellEnd"/>
      <w:r w:rsidRPr="00B805E7">
        <w:rPr>
          <w:rFonts w:ascii="Times New Roman" w:hAnsi="Times New Roman" w:cs="Times New Roman"/>
          <w:sz w:val="24"/>
          <w:szCs w:val="24"/>
          <w:lang w:val="uk-UA"/>
        </w:rPr>
        <w:t xml:space="preserve">. – М. : </w:t>
      </w:r>
      <w:proofErr w:type="spellStart"/>
      <w:r w:rsidRPr="00B805E7">
        <w:rPr>
          <w:rFonts w:ascii="Times New Roman" w:hAnsi="Times New Roman" w:cs="Times New Roman"/>
          <w:sz w:val="24"/>
          <w:szCs w:val="24"/>
          <w:lang w:val="uk-UA"/>
        </w:rPr>
        <w:t>Ин</w:t>
      </w:r>
      <w:proofErr w:type="spellEnd"/>
      <w:r w:rsidRPr="00B805E7">
        <w:rPr>
          <w:rFonts w:ascii="Times New Roman" w:hAnsi="Times New Roman" w:cs="Times New Roman"/>
          <w:sz w:val="24"/>
          <w:szCs w:val="24"/>
          <w:lang w:val="uk-UA"/>
        </w:rPr>
        <w:t xml:space="preserve">-т </w:t>
      </w:r>
      <w:proofErr w:type="spellStart"/>
      <w:r w:rsidRPr="00B805E7">
        <w:rPr>
          <w:rFonts w:ascii="Times New Roman" w:hAnsi="Times New Roman" w:cs="Times New Roman"/>
          <w:sz w:val="24"/>
          <w:szCs w:val="24"/>
          <w:lang w:val="uk-UA"/>
        </w:rPr>
        <w:t>общегум.исследований</w:t>
      </w:r>
      <w:proofErr w:type="spellEnd"/>
      <w:r w:rsidRPr="00B805E7">
        <w:rPr>
          <w:rFonts w:ascii="Times New Roman" w:hAnsi="Times New Roman" w:cs="Times New Roman"/>
          <w:sz w:val="24"/>
          <w:szCs w:val="24"/>
          <w:lang w:val="uk-UA"/>
        </w:rPr>
        <w:t>, 2001. – 240 с. </w:t>
      </w:r>
    </w:p>
    <w:p w:rsidR="00B805E7" w:rsidRPr="00E35C41" w:rsidRDefault="00B805E7" w:rsidP="00B805E7">
      <w:pPr>
        <w:numPr>
          <w:ilvl w:val="0"/>
          <w:numId w:val="34"/>
        </w:numPr>
        <w:tabs>
          <w:tab w:val="left" w:pos="426"/>
        </w:tabs>
        <w:suppressAutoHyphens/>
        <w:spacing w:after="20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B805E7">
        <w:rPr>
          <w:rFonts w:ascii="Times New Roman" w:eastAsia="Calibri" w:hAnsi="Times New Roman" w:cs="Times New Roman"/>
          <w:sz w:val="24"/>
          <w:szCs w:val="24"/>
          <w:lang w:val="ru-RU"/>
        </w:rPr>
        <w:t>Кочюнас</w:t>
      </w:r>
      <w:proofErr w:type="spellEnd"/>
      <w:r w:rsidRPr="00B805E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Р. Психотерапевтические</w:t>
      </w:r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группы: теория и практика. – М.: «Академический проект», 2000. – </w:t>
      </w:r>
      <w:proofErr w:type="spell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Електронний</w:t>
      </w:r>
      <w:proofErr w:type="spell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ресурс</w:t>
      </w:r>
      <w:proofErr w:type="gramStart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-- </w:t>
      </w:r>
      <w:proofErr w:type="gramEnd"/>
      <w:r w:rsidRPr="00E35C41">
        <w:rPr>
          <w:rFonts w:ascii="Times New Roman" w:eastAsia="Calibri" w:hAnsi="Times New Roman" w:cs="Times New Roman"/>
          <w:sz w:val="24"/>
          <w:szCs w:val="24"/>
          <w:lang w:val="ru-RU"/>
        </w:rPr>
        <w:t>Режим доступу:</w:t>
      </w:r>
    </w:p>
    <w:p w:rsidR="00B805E7" w:rsidRPr="00E35C41" w:rsidRDefault="005F159E" w:rsidP="00B805E7">
      <w:pPr>
        <w:tabs>
          <w:tab w:val="left" w:pos="426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B805E7" w:rsidRPr="00E35C4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www.koob.ru</w:t>
        </w:r>
      </w:hyperlink>
    </w:p>
    <w:p w:rsidR="003570DF" w:rsidRPr="00B805E7" w:rsidRDefault="003570DF" w:rsidP="00B805E7">
      <w:pPr>
        <w:pStyle w:val="ac"/>
        <w:numPr>
          <w:ilvl w:val="0"/>
          <w:numId w:val="34"/>
        </w:numPr>
        <w:tabs>
          <w:tab w:val="left" w:pos="426"/>
        </w:tabs>
        <w:suppressAutoHyphens/>
        <w:ind w:left="0" w:firstLine="0"/>
        <w:rPr>
          <w:rFonts w:eastAsiaTheme="minorHAnsi"/>
        </w:rPr>
      </w:pPr>
      <w:proofErr w:type="spellStart"/>
      <w:r w:rsidRPr="00B805E7">
        <w:rPr>
          <w:bCs/>
        </w:rPr>
        <w:t>Пріц</w:t>
      </w:r>
      <w:proofErr w:type="spellEnd"/>
      <w:r w:rsidRPr="00B805E7">
        <w:rPr>
          <w:bCs/>
        </w:rPr>
        <w:t xml:space="preserve"> </w:t>
      </w:r>
      <w:proofErr w:type="spellStart"/>
      <w:r w:rsidRPr="00B805E7">
        <w:rPr>
          <w:bCs/>
        </w:rPr>
        <w:t>А.</w:t>
      </w:r>
      <w:r w:rsidRPr="00B805E7">
        <w:t>Груповий</w:t>
      </w:r>
      <w:proofErr w:type="spellEnd"/>
      <w:r w:rsidRPr="00B805E7">
        <w:t xml:space="preserve"> психоаналіз: Теорія. Техніка. Застосування [Текст] / А. </w:t>
      </w:r>
      <w:proofErr w:type="spellStart"/>
      <w:r w:rsidRPr="00B805E7">
        <w:t>Пріц</w:t>
      </w:r>
      <w:proofErr w:type="spellEnd"/>
      <w:r w:rsidRPr="00B805E7">
        <w:t>, Е. </w:t>
      </w:r>
      <w:proofErr w:type="spellStart"/>
      <w:r w:rsidRPr="00B805E7">
        <w:t>Викукаль</w:t>
      </w:r>
      <w:proofErr w:type="spellEnd"/>
      <w:r w:rsidRPr="00B805E7">
        <w:t>. – Львів : Астролябія, 2006. – 312 с. </w:t>
      </w:r>
    </w:p>
    <w:p w:rsidR="00B805E7" w:rsidRPr="00B805E7" w:rsidRDefault="00B805E7" w:rsidP="00B805E7">
      <w:pPr>
        <w:pStyle w:val="ac"/>
        <w:numPr>
          <w:ilvl w:val="0"/>
          <w:numId w:val="34"/>
        </w:numPr>
        <w:tabs>
          <w:tab w:val="left" w:pos="426"/>
        </w:tabs>
        <w:suppressAutoHyphens/>
        <w:spacing w:after="200"/>
        <w:ind w:left="0" w:firstLine="0"/>
        <w:jc w:val="both"/>
        <w:rPr>
          <w:rFonts w:eastAsia="Calibri"/>
          <w:lang w:val="ru-RU"/>
        </w:rPr>
      </w:pPr>
      <w:proofErr w:type="spellStart"/>
      <w:r w:rsidRPr="00B805E7">
        <w:rPr>
          <w:rFonts w:eastAsia="Calibri"/>
          <w:lang w:val="ru-RU"/>
        </w:rPr>
        <w:t>Рудестам</w:t>
      </w:r>
      <w:proofErr w:type="spellEnd"/>
      <w:r w:rsidRPr="00B805E7">
        <w:rPr>
          <w:rFonts w:eastAsia="Calibri"/>
          <w:lang w:val="ru-RU"/>
        </w:rPr>
        <w:t xml:space="preserve"> К. Групповая психотерапия. – СПб: Питер, 2000. – 384с. </w:t>
      </w:r>
      <w:proofErr w:type="gramStart"/>
      <w:r w:rsidRPr="00B805E7">
        <w:rPr>
          <w:rFonts w:eastAsia="Calibri"/>
          <w:lang w:val="ru-RU"/>
        </w:rPr>
        <w:t>–</w:t>
      </w:r>
      <w:proofErr w:type="spellStart"/>
      <w:r w:rsidRPr="00B805E7">
        <w:rPr>
          <w:rFonts w:eastAsia="Calibri"/>
          <w:lang w:val="ru-RU"/>
        </w:rPr>
        <w:t>Е</w:t>
      </w:r>
      <w:proofErr w:type="gramEnd"/>
      <w:r w:rsidRPr="00B805E7">
        <w:rPr>
          <w:rFonts w:eastAsia="Calibri"/>
          <w:lang w:val="ru-RU"/>
        </w:rPr>
        <w:t>лектронний</w:t>
      </w:r>
      <w:proofErr w:type="spellEnd"/>
      <w:r w:rsidRPr="00B805E7">
        <w:rPr>
          <w:rFonts w:eastAsia="Calibri"/>
          <w:lang w:val="ru-RU"/>
        </w:rPr>
        <w:t xml:space="preserve"> ресурс -- Режим доступу: </w:t>
      </w:r>
      <w:hyperlink r:id="rId14" w:history="1">
        <w:r w:rsidRPr="00B805E7">
          <w:rPr>
            <w:rFonts w:eastAsia="Calibri"/>
            <w:color w:val="0000FF"/>
            <w:u w:val="single"/>
          </w:rPr>
          <w:t>www</w:t>
        </w:r>
        <w:r w:rsidRPr="00B805E7">
          <w:rPr>
            <w:rFonts w:eastAsia="Calibri"/>
            <w:color w:val="0000FF"/>
            <w:u w:val="single"/>
            <w:lang w:val="ru-RU"/>
          </w:rPr>
          <w:t>.</w:t>
        </w:r>
        <w:r w:rsidRPr="00B805E7">
          <w:rPr>
            <w:rFonts w:eastAsia="Calibri"/>
            <w:color w:val="0000FF"/>
            <w:u w:val="single"/>
          </w:rPr>
          <w:t>koob</w:t>
        </w:r>
        <w:r w:rsidRPr="00B805E7">
          <w:rPr>
            <w:rFonts w:eastAsia="Calibri"/>
            <w:color w:val="0000FF"/>
            <w:u w:val="single"/>
            <w:lang w:val="ru-RU"/>
          </w:rPr>
          <w:t>.</w:t>
        </w:r>
        <w:proofErr w:type="spellStart"/>
        <w:r w:rsidRPr="00B805E7">
          <w:rPr>
            <w:rFonts w:eastAsia="Calibri"/>
            <w:color w:val="0000FF"/>
            <w:u w:val="single"/>
          </w:rPr>
          <w:t>ru</w:t>
        </w:r>
        <w:proofErr w:type="spellEnd"/>
      </w:hyperlink>
    </w:p>
    <w:p w:rsidR="00E35C41" w:rsidRPr="003D56C5" w:rsidRDefault="00E35C41" w:rsidP="003D56C5">
      <w:pPr>
        <w:pStyle w:val="ac"/>
        <w:numPr>
          <w:ilvl w:val="0"/>
          <w:numId w:val="34"/>
        </w:numPr>
        <w:tabs>
          <w:tab w:val="left" w:pos="426"/>
        </w:tabs>
        <w:suppressAutoHyphens/>
        <w:spacing w:after="200"/>
        <w:ind w:left="0" w:firstLine="0"/>
        <w:jc w:val="both"/>
        <w:rPr>
          <w:rFonts w:eastAsia="Calibri"/>
          <w:lang w:val="ru-RU"/>
        </w:rPr>
      </w:pPr>
      <w:r w:rsidRPr="00B805E7">
        <w:rPr>
          <w:rFonts w:eastAsia="Calibri"/>
          <w:lang w:val="ru-RU"/>
        </w:rPr>
        <w:t xml:space="preserve">Фурманов И.А., Фурманова Н.В. Основы групповой психотерапии. – 2004. -- </w:t>
      </w:r>
      <w:proofErr w:type="spellStart"/>
      <w:r w:rsidRPr="003D56C5">
        <w:rPr>
          <w:rFonts w:eastAsia="Calibri"/>
          <w:lang w:val="ru-RU"/>
        </w:rPr>
        <w:t>Електронний</w:t>
      </w:r>
      <w:proofErr w:type="spellEnd"/>
      <w:r w:rsidRPr="003D56C5">
        <w:rPr>
          <w:rFonts w:eastAsia="Calibri"/>
          <w:lang w:val="ru-RU"/>
        </w:rPr>
        <w:t xml:space="preserve"> ресурс</w:t>
      </w:r>
      <w:proofErr w:type="gramStart"/>
      <w:r w:rsidRPr="003D56C5">
        <w:rPr>
          <w:rFonts w:eastAsia="Calibri"/>
          <w:lang w:val="ru-RU"/>
        </w:rPr>
        <w:t xml:space="preserve"> -- </w:t>
      </w:r>
      <w:proofErr w:type="gramEnd"/>
      <w:r w:rsidRPr="003D56C5">
        <w:rPr>
          <w:rFonts w:eastAsia="Calibri"/>
          <w:lang w:val="ru-RU"/>
        </w:rPr>
        <w:t xml:space="preserve">Режим доступу: </w:t>
      </w:r>
      <w:hyperlink r:id="rId15" w:history="1">
        <w:r w:rsidRPr="003D56C5">
          <w:rPr>
            <w:rFonts w:eastAsia="Calibri"/>
            <w:color w:val="0000FF"/>
            <w:u w:val="single"/>
            <w:lang w:val="ru-RU"/>
          </w:rPr>
          <w:t>www.koob.ru</w:t>
        </w:r>
      </w:hyperlink>
    </w:p>
    <w:p w:rsidR="00E35C41" w:rsidRPr="003D56C5" w:rsidRDefault="00E35C41" w:rsidP="003D56C5">
      <w:pPr>
        <w:numPr>
          <w:ilvl w:val="0"/>
          <w:numId w:val="34"/>
        </w:numPr>
        <w:tabs>
          <w:tab w:val="left" w:pos="426"/>
        </w:tabs>
        <w:suppressAutoHyphens/>
        <w:spacing w:after="20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D56C5">
        <w:rPr>
          <w:rFonts w:ascii="Times New Roman" w:eastAsia="Calibri" w:hAnsi="Times New Roman" w:cs="Times New Roman"/>
          <w:sz w:val="24"/>
          <w:szCs w:val="24"/>
          <w:lang w:val="ru-RU"/>
        </w:rPr>
        <w:t>Ялом И. Групповая психотерапия: теория и практика. – М.: Апрель Пресс, Психотерапия, 2010. – 576с. -- 1.</w:t>
      </w:r>
      <w:r w:rsidRPr="003D56C5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  <w:proofErr w:type="spellStart"/>
      <w:r w:rsidRPr="003D56C5">
        <w:rPr>
          <w:rFonts w:ascii="Times New Roman" w:eastAsia="Calibri" w:hAnsi="Times New Roman" w:cs="Times New Roman"/>
          <w:sz w:val="24"/>
          <w:szCs w:val="24"/>
          <w:lang w:val="ru-RU"/>
        </w:rPr>
        <w:t>Електронний</w:t>
      </w:r>
      <w:proofErr w:type="spellEnd"/>
      <w:r w:rsidRPr="003D56C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ресурс</w:t>
      </w:r>
      <w:proofErr w:type="gramStart"/>
      <w:r w:rsidRPr="003D56C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-- </w:t>
      </w:r>
      <w:proofErr w:type="gramEnd"/>
      <w:r w:rsidRPr="003D56C5">
        <w:rPr>
          <w:rFonts w:ascii="Times New Roman" w:eastAsia="Calibri" w:hAnsi="Times New Roman" w:cs="Times New Roman"/>
          <w:sz w:val="24"/>
          <w:szCs w:val="24"/>
          <w:lang w:val="ru-RU"/>
        </w:rPr>
        <w:t>Режим доступу:</w:t>
      </w:r>
    </w:p>
    <w:p w:rsidR="00E35C41" w:rsidRPr="003D56C5" w:rsidRDefault="005F159E" w:rsidP="003D56C5">
      <w:pPr>
        <w:tabs>
          <w:tab w:val="left" w:pos="426"/>
        </w:tabs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hyperlink r:id="rId16" w:history="1">
        <w:r w:rsidR="00E35C41" w:rsidRPr="003D56C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ru-RU"/>
          </w:rPr>
          <w:t>www.koob.ru</w:t>
        </w:r>
      </w:hyperlink>
    </w:p>
    <w:p w:rsidR="003D56C5" w:rsidRPr="003D56C5" w:rsidRDefault="003D56C5" w:rsidP="003D56C5">
      <w:pPr>
        <w:pStyle w:val="ac"/>
        <w:numPr>
          <w:ilvl w:val="0"/>
          <w:numId w:val="34"/>
        </w:numPr>
        <w:tabs>
          <w:tab w:val="left" w:pos="426"/>
        </w:tabs>
        <w:suppressAutoHyphens/>
        <w:ind w:left="0" w:firstLine="0"/>
        <w:rPr>
          <w:rFonts w:eastAsia="Calibri"/>
        </w:rPr>
      </w:pPr>
      <w:r w:rsidRPr="003D56C5">
        <w:rPr>
          <w:bCs/>
        </w:rPr>
        <w:t xml:space="preserve">Яценко Т. С. </w:t>
      </w:r>
      <w:r w:rsidRPr="003D56C5">
        <w:t xml:space="preserve">Теорія і практика групової психокорекції: активне соціально-психологічне навчання [Текст] : </w:t>
      </w:r>
      <w:proofErr w:type="spellStart"/>
      <w:r w:rsidRPr="003D56C5">
        <w:t>навч</w:t>
      </w:r>
      <w:proofErr w:type="spellEnd"/>
      <w:r w:rsidRPr="003D56C5">
        <w:t>. посібник / Т. С. Яценко. – К. : Вища школа, 2004. – 679 с.</w:t>
      </w:r>
    </w:p>
    <w:p w:rsidR="00E35C41" w:rsidRPr="00E35C41" w:rsidRDefault="00E35C41" w:rsidP="00B805E7">
      <w:pPr>
        <w:shd w:val="clear" w:color="auto" w:fill="FFFFFF"/>
        <w:tabs>
          <w:tab w:val="left" w:pos="42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E35C41" w:rsidRPr="00E35C41" w:rsidRDefault="00E35C41" w:rsidP="00B805E7">
      <w:pPr>
        <w:shd w:val="clear" w:color="auto" w:fill="FFFFFF"/>
        <w:tabs>
          <w:tab w:val="left" w:pos="365"/>
          <w:tab w:val="left" w:pos="426"/>
        </w:tabs>
        <w:suppressAutoHyphens/>
        <w:spacing w:before="14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15. Інформаційні ресурси</w:t>
      </w:r>
    </w:p>
    <w:p w:rsidR="00E35C41" w:rsidRPr="00E35C41" w:rsidRDefault="00E35C41" w:rsidP="00B805E7">
      <w:pPr>
        <w:shd w:val="clear" w:color="auto" w:fill="FFFFFF"/>
        <w:tabs>
          <w:tab w:val="left" w:pos="365"/>
          <w:tab w:val="left" w:pos="426"/>
        </w:tabs>
        <w:suppressAutoHyphens/>
        <w:spacing w:before="14" w:after="0" w:line="240" w:lineRule="auto"/>
        <w:contextualSpacing/>
        <w:rPr>
          <w:rFonts w:ascii="Times New Roman" w:eastAsia="Times New Roman" w:hAnsi="Times New Roman" w:cs="Times New Roman"/>
          <w:spacing w:val="-20"/>
          <w:sz w:val="24"/>
          <w:szCs w:val="24"/>
          <w:lang w:val="uk-UA" w:eastAsia="ar-SA"/>
        </w:rPr>
      </w:pPr>
    </w:p>
    <w:p w:rsidR="00E35C41" w:rsidRPr="00E35C41" w:rsidRDefault="00E35C41" w:rsidP="00B805E7">
      <w:pPr>
        <w:tabs>
          <w:tab w:val="left" w:pos="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E35C4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val="uk-UA" w:eastAsia="ar-SA"/>
        </w:rPr>
        <w:t>.....</w:t>
      </w:r>
      <w:r w:rsidRPr="00E35C4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Інтернет-ресурси:</w:t>
      </w:r>
    </w:p>
    <w:p w:rsidR="00E35C41" w:rsidRPr="00E35C41" w:rsidRDefault="005F159E" w:rsidP="00B805E7">
      <w:pPr>
        <w:tabs>
          <w:tab w:val="left" w:pos="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hyperlink r:id="rId17" w:history="1">
        <w:r w:rsidR="00E35C41" w:rsidRPr="00E35C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</w:t>
        </w:r>
        <w:r w:rsidR="00E35C41" w:rsidRPr="00E35C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ar-SA"/>
          </w:rPr>
          <w:t>.</w:t>
        </w:r>
        <w:proofErr w:type="spellStart"/>
        <w:r w:rsidR="00E35C41" w:rsidRPr="00E35C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koob</w:t>
        </w:r>
        <w:proofErr w:type="spellEnd"/>
        <w:r w:rsidR="00E35C41" w:rsidRPr="00E35C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ar-SA"/>
          </w:rPr>
          <w:t>.</w:t>
        </w:r>
        <w:proofErr w:type="spellStart"/>
        <w:r w:rsidR="00E35C41" w:rsidRPr="00E35C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ru</w:t>
        </w:r>
        <w:proofErr w:type="spellEnd"/>
      </w:hyperlink>
    </w:p>
    <w:p w:rsidR="00E35C41" w:rsidRPr="00E35C41" w:rsidRDefault="005F159E" w:rsidP="00B805E7">
      <w:pPr>
        <w:tabs>
          <w:tab w:val="left" w:pos="426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hyperlink r:id="rId18" w:history="1">
        <w:r w:rsidR="00E35C41" w:rsidRPr="00E35C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www</w:t>
        </w:r>
        <w:r w:rsidR="00E35C41" w:rsidRPr="00E35C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ar-SA"/>
          </w:rPr>
          <w:t>.</w:t>
        </w:r>
        <w:proofErr w:type="spellStart"/>
        <w:r w:rsidR="00E35C41" w:rsidRPr="00E35C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psylib</w:t>
        </w:r>
        <w:proofErr w:type="spellEnd"/>
        <w:r w:rsidR="00E35C41" w:rsidRPr="00E35C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ar-SA"/>
          </w:rPr>
          <w:t>.</w:t>
        </w:r>
        <w:proofErr w:type="spellStart"/>
        <w:r w:rsidR="00E35C41" w:rsidRPr="00E35C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ru</w:t>
        </w:r>
        <w:proofErr w:type="spellEnd"/>
      </w:hyperlink>
    </w:p>
    <w:p w:rsidR="00E35C41" w:rsidRPr="00E35C41" w:rsidRDefault="005F159E" w:rsidP="00B805E7">
      <w:pPr>
        <w:tabs>
          <w:tab w:val="left" w:pos="426"/>
        </w:tabs>
        <w:suppressAutoHyphens/>
        <w:spacing w:after="0" w:line="240" w:lineRule="auto"/>
        <w:contextualSpacing/>
        <w:rPr>
          <w:rFonts w:ascii="Arial" w:eastAsia="Times New Roman" w:hAnsi="Arial" w:cs="Arial"/>
          <w:i/>
          <w:iCs/>
          <w:color w:val="666666"/>
          <w:sz w:val="24"/>
          <w:szCs w:val="24"/>
          <w:lang w:val="uk-UA" w:eastAsia="ar-SA"/>
        </w:rPr>
      </w:pPr>
      <w:hyperlink r:id="rId19" w:history="1">
        <w:r w:rsidR="00E35C41" w:rsidRPr="00E35C4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ar-SA"/>
          </w:rPr>
          <w:t>http</w:t>
        </w:r>
        <w:r w:rsidR="00E35C41" w:rsidRPr="00E35C4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ar-SA"/>
          </w:rPr>
          <w:t>://</w:t>
        </w:r>
        <w:r w:rsidR="00E35C41" w:rsidRPr="00E35C4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ar-SA"/>
          </w:rPr>
          <w:t>posibnyky</w:t>
        </w:r>
        <w:r w:rsidR="00E35C41" w:rsidRPr="00E35C4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ar-SA"/>
          </w:rPr>
          <w:t>.</w:t>
        </w:r>
        <w:r w:rsidR="00E35C41" w:rsidRPr="00E35C4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ar-SA"/>
          </w:rPr>
          <w:t>vntu</w:t>
        </w:r>
        <w:r w:rsidR="00E35C41" w:rsidRPr="00E35C4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ar-SA"/>
          </w:rPr>
          <w:t>.</w:t>
        </w:r>
        <w:r w:rsidR="00E35C41" w:rsidRPr="00E35C4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ar-SA"/>
          </w:rPr>
          <w:t>edu</w:t>
        </w:r>
        <w:r w:rsidR="00E35C41" w:rsidRPr="00E35C4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ar-SA"/>
          </w:rPr>
          <w:t>.</w:t>
        </w:r>
        <w:r w:rsidR="00E35C41" w:rsidRPr="00E35C4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ar-SA"/>
          </w:rPr>
          <w:t>ua</w:t>
        </w:r>
        <w:r w:rsidR="00E35C41" w:rsidRPr="00E35C4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ar-SA"/>
          </w:rPr>
          <w:t>/</w:t>
        </w:r>
        <w:r w:rsidR="00E35C41" w:rsidRPr="00E35C4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ar-SA"/>
          </w:rPr>
          <w:t>psihol</w:t>
        </w:r>
        <w:r w:rsidR="00E35C41" w:rsidRPr="00E35C4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ar-SA"/>
          </w:rPr>
          <w:t>/1</w:t>
        </w:r>
        <w:r w:rsidR="00E35C41" w:rsidRPr="00E35C4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ar-SA"/>
          </w:rPr>
          <w:t>rozd</w:t>
        </w:r>
        <w:r w:rsidR="00E35C41" w:rsidRPr="00E35C4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ar-SA"/>
          </w:rPr>
          <w:t>/</w:t>
        </w:r>
        <w:r w:rsidR="00E35C41" w:rsidRPr="00E35C4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ar-SA"/>
          </w:rPr>
          <w:t>r</w:t>
        </w:r>
        <w:r w:rsidR="00E35C41" w:rsidRPr="00E35C4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uk-UA" w:eastAsia="ar-SA"/>
          </w:rPr>
          <w:t>111.</w:t>
        </w:r>
        <w:proofErr w:type="spellStart"/>
        <w:r w:rsidR="00E35C41" w:rsidRPr="00E35C41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ru-RU" w:eastAsia="ar-SA"/>
          </w:rPr>
          <w:t>htm</w:t>
        </w:r>
        <w:proofErr w:type="spellEnd"/>
      </w:hyperlink>
    </w:p>
    <w:p w:rsidR="00E35C41" w:rsidRPr="00E35C41" w:rsidRDefault="00E35C41" w:rsidP="00B805E7">
      <w:pPr>
        <w:tabs>
          <w:tab w:val="left" w:pos="426"/>
        </w:tabs>
        <w:rPr>
          <w:lang w:val="uk-UA"/>
        </w:rPr>
      </w:pPr>
    </w:p>
    <w:p w:rsidR="00A22F28" w:rsidRPr="00B805E7" w:rsidRDefault="00A22F28" w:rsidP="00B805E7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A22F28" w:rsidRPr="00B805E7" w:rsidSect="00CC20F6">
      <w:footerReference w:type="default" r:id="rId20"/>
      <w:pgSz w:w="11906" w:h="16838"/>
      <w:pgMar w:top="851" w:right="851" w:bottom="851" w:left="1418" w:header="70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59E" w:rsidRDefault="005F159E">
      <w:pPr>
        <w:spacing w:after="0" w:line="240" w:lineRule="auto"/>
      </w:pPr>
      <w:r>
        <w:separator/>
      </w:r>
    </w:p>
  </w:endnote>
  <w:endnote w:type="continuationSeparator" w:id="0">
    <w:p w:rsidR="005F159E" w:rsidRDefault="005F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25" w:rsidRDefault="00E97025">
    <w:pPr>
      <w:pStyle w:val="a5"/>
      <w:ind w:right="360"/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13970" cy="203835"/>
              <wp:effectExtent l="0" t="0" r="0" b="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025" w:rsidRDefault="00E97025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1.6pt;margin-top:.05pt;width:1.1pt;height:16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" stroked="f">
              <v:fill opacity="0"/>
              <v:textbox inset="0,0,0,0">
                <w:txbxContent>
                  <w:p w:rsidR="00F5089F" w:rsidRDefault="00F5089F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59E" w:rsidRDefault="005F159E">
      <w:pPr>
        <w:spacing w:after="0" w:line="240" w:lineRule="auto"/>
      </w:pPr>
      <w:r>
        <w:separator/>
      </w:r>
    </w:p>
  </w:footnote>
  <w:footnote w:type="continuationSeparator" w:id="0">
    <w:p w:rsidR="005F159E" w:rsidRDefault="005F1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51066B0"/>
    <w:multiLevelType w:val="hybridMultilevel"/>
    <w:tmpl w:val="BB3A5874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AF016C"/>
    <w:multiLevelType w:val="hybridMultilevel"/>
    <w:tmpl w:val="1F56A29C"/>
    <w:lvl w:ilvl="0" w:tplc="2FE840E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0AD41F1F"/>
    <w:multiLevelType w:val="hybridMultilevel"/>
    <w:tmpl w:val="2C541A0C"/>
    <w:lvl w:ilvl="0" w:tplc="04220001">
      <w:start w:val="1"/>
      <w:numFmt w:val="bullet"/>
      <w:lvlText w:val=""/>
      <w:lvlJc w:val="left"/>
      <w:pPr>
        <w:tabs>
          <w:tab w:val="num" w:pos="1247"/>
        </w:tabs>
        <w:ind w:left="12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67"/>
        </w:tabs>
        <w:ind w:left="19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87"/>
        </w:tabs>
        <w:ind w:left="26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07"/>
        </w:tabs>
        <w:ind w:left="34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27"/>
        </w:tabs>
        <w:ind w:left="41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47"/>
        </w:tabs>
        <w:ind w:left="48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67"/>
        </w:tabs>
        <w:ind w:left="55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87"/>
        </w:tabs>
        <w:ind w:left="62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07"/>
        </w:tabs>
        <w:ind w:left="7007" w:hanging="360"/>
      </w:pPr>
      <w:rPr>
        <w:rFonts w:ascii="Wingdings" w:hAnsi="Wingdings" w:hint="default"/>
      </w:rPr>
    </w:lvl>
  </w:abstractNum>
  <w:abstractNum w:abstractNumId="7">
    <w:nsid w:val="0CC87C0F"/>
    <w:multiLevelType w:val="hybridMultilevel"/>
    <w:tmpl w:val="25EAF2B6"/>
    <w:lvl w:ilvl="0" w:tplc="7548E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63A34"/>
    <w:multiLevelType w:val="hybridMultilevel"/>
    <w:tmpl w:val="1FE6FB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82158"/>
    <w:multiLevelType w:val="hybridMultilevel"/>
    <w:tmpl w:val="A72A7F4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EB659D"/>
    <w:multiLevelType w:val="hybridMultilevel"/>
    <w:tmpl w:val="330E0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31519"/>
    <w:multiLevelType w:val="hybridMultilevel"/>
    <w:tmpl w:val="0D04CFF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C134305"/>
    <w:multiLevelType w:val="hybridMultilevel"/>
    <w:tmpl w:val="C9DEDA4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1CC5796B"/>
    <w:multiLevelType w:val="hybridMultilevel"/>
    <w:tmpl w:val="E468E86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014F9E"/>
    <w:multiLevelType w:val="hybridMultilevel"/>
    <w:tmpl w:val="4AD076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8032C"/>
    <w:multiLevelType w:val="hybridMultilevel"/>
    <w:tmpl w:val="CDBAF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FA6211"/>
    <w:multiLevelType w:val="hybridMultilevel"/>
    <w:tmpl w:val="174E4DBE"/>
    <w:lvl w:ilvl="0" w:tplc="C2A0E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420666"/>
    <w:multiLevelType w:val="hybridMultilevel"/>
    <w:tmpl w:val="31EEF254"/>
    <w:lvl w:ilvl="0" w:tplc="72189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2579A0"/>
    <w:multiLevelType w:val="hybridMultilevel"/>
    <w:tmpl w:val="925691A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3D7B12"/>
    <w:multiLevelType w:val="hybridMultilevel"/>
    <w:tmpl w:val="E462399E"/>
    <w:lvl w:ilvl="0" w:tplc="1D744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D44396"/>
    <w:multiLevelType w:val="hybridMultilevel"/>
    <w:tmpl w:val="483CB360"/>
    <w:lvl w:ilvl="0" w:tplc="7548E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14CF8"/>
    <w:multiLevelType w:val="hybridMultilevel"/>
    <w:tmpl w:val="273691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261D0"/>
    <w:multiLevelType w:val="hybridMultilevel"/>
    <w:tmpl w:val="D12E920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6014596"/>
    <w:multiLevelType w:val="hybridMultilevel"/>
    <w:tmpl w:val="BB3A5874"/>
    <w:lvl w:ilvl="0" w:tplc="042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7D5DD1"/>
    <w:multiLevelType w:val="hybridMultilevel"/>
    <w:tmpl w:val="3970E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247A17"/>
    <w:multiLevelType w:val="hybridMultilevel"/>
    <w:tmpl w:val="0E9AA542"/>
    <w:lvl w:ilvl="0" w:tplc="72189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87396D"/>
    <w:multiLevelType w:val="hybridMultilevel"/>
    <w:tmpl w:val="81E233B8"/>
    <w:lvl w:ilvl="0" w:tplc="0422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4CBC1789"/>
    <w:multiLevelType w:val="hybridMultilevel"/>
    <w:tmpl w:val="19703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90292"/>
    <w:multiLevelType w:val="hybridMultilevel"/>
    <w:tmpl w:val="782465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60CDD"/>
    <w:multiLevelType w:val="hybridMultilevel"/>
    <w:tmpl w:val="5B58A7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D1888"/>
    <w:multiLevelType w:val="hybridMultilevel"/>
    <w:tmpl w:val="C16CCF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857EE3"/>
    <w:multiLevelType w:val="hybridMultilevel"/>
    <w:tmpl w:val="37368CA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F9E5AD8"/>
    <w:multiLevelType w:val="hybridMultilevel"/>
    <w:tmpl w:val="D534E6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FF3CBC"/>
    <w:multiLevelType w:val="singleLevel"/>
    <w:tmpl w:val="A8487A22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4">
    <w:nsid w:val="78343DAC"/>
    <w:multiLevelType w:val="hybridMultilevel"/>
    <w:tmpl w:val="EFDEA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D792F"/>
    <w:multiLevelType w:val="hybridMultilevel"/>
    <w:tmpl w:val="C928C2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F4388"/>
    <w:multiLevelType w:val="hybridMultilevel"/>
    <w:tmpl w:val="E2AEF15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6"/>
  </w:num>
  <w:num w:numId="6">
    <w:abstractNumId w:val="9"/>
  </w:num>
  <w:num w:numId="7">
    <w:abstractNumId w:val="11"/>
  </w:num>
  <w:num w:numId="8">
    <w:abstractNumId w:val="6"/>
  </w:num>
  <w:num w:numId="9">
    <w:abstractNumId w:val="33"/>
  </w:num>
  <w:num w:numId="10">
    <w:abstractNumId w:val="14"/>
  </w:num>
  <w:num w:numId="11">
    <w:abstractNumId w:val="30"/>
  </w:num>
  <w:num w:numId="12">
    <w:abstractNumId w:val="18"/>
  </w:num>
  <w:num w:numId="13">
    <w:abstractNumId w:val="13"/>
  </w:num>
  <w:num w:numId="14">
    <w:abstractNumId w:val="8"/>
  </w:num>
  <w:num w:numId="15">
    <w:abstractNumId w:val="35"/>
  </w:num>
  <w:num w:numId="16">
    <w:abstractNumId w:val="23"/>
  </w:num>
  <w:num w:numId="17">
    <w:abstractNumId w:val="4"/>
  </w:num>
  <w:num w:numId="18">
    <w:abstractNumId w:val="22"/>
  </w:num>
  <w:num w:numId="19">
    <w:abstractNumId w:val="26"/>
  </w:num>
  <w:num w:numId="20">
    <w:abstractNumId w:val="16"/>
  </w:num>
  <w:num w:numId="21">
    <w:abstractNumId w:val="28"/>
  </w:num>
  <w:num w:numId="22">
    <w:abstractNumId w:val="21"/>
  </w:num>
  <w:num w:numId="23">
    <w:abstractNumId w:val="29"/>
  </w:num>
  <w:num w:numId="24">
    <w:abstractNumId w:val="31"/>
  </w:num>
  <w:num w:numId="25">
    <w:abstractNumId w:val="32"/>
  </w:num>
  <w:num w:numId="26">
    <w:abstractNumId w:val="5"/>
  </w:num>
  <w:num w:numId="27">
    <w:abstractNumId w:val="19"/>
  </w:num>
  <w:num w:numId="28">
    <w:abstractNumId w:val="10"/>
  </w:num>
  <w:num w:numId="29">
    <w:abstractNumId w:val="24"/>
  </w:num>
  <w:num w:numId="30">
    <w:abstractNumId w:val="12"/>
  </w:num>
  <w:num w:numId="31">
    <w:abstractNumId w:val="27"/>
  </w:num>
  <w:num w:numId="32">
    <w:abstractNumId w:val="34"/>
  </w:num>
  <w:num w:numId="33">
    <w:abstractNumId w:val="15"/>
  </w:num>
  <w:num w:numId="34">
    <w:abstractNumId w:val="20"/>
  </w:num>
  <w:num w:numId="35">
    <w:abstractNumId w:val="7"/>
  </w:num>
  <w:num w:numId="36">
    <w:abstractNumId w:val="2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41"/>
    <w:rsid w:val="00027B80"/>
    <w:rsid w:val="00030A63"/>
    <w:rsid w:val="001268B3"/>
    <w:rsid w:val="001C557A"/>
    <w:rsid w:val="0022520A"/>
    <w:rsid w:val="002A63F9"/>
    <w:rsid w:val="00313124"/>
    <w:rsid w:val="00354F20"/>
    <w:rsid w:val="003570DF"/>
    <w:rsid w:val="003915CE"/>
    <w:rsid w:val="003C28FB"/>
    <w:rsid w:val="003D485E"/>
    <w:rsid w:val="003D56C5"/>
    <w:rsid w:val="00417303"/>
    <w:rsid w:val="004666CD"/>
    <w:rsid w:val="00487C96"/>
    <w:rsid w:val="004F7596"/>
    <w:rsid w:val="005A3B05"/>
    <w:rsid w:val="005F159E"/>
    <w:rsid w:val="00676AF0"/>
    <w:rsid w:val="006E220B"/>
    <w:rsid w:val="006E44DB"/>
    <w:rsid w:val="0070326C"/>
    <w:rsid w:val="00762836"/>
    <w:rsid w:val="0077369E"/>
    <w:rsid w:val="007D503B"/>
    <w:rsid w:val="00867786"/>
    <w:rsid w:val="008A2B62"/>
    <w:rsid w:val="008F74F4"/>
    <w:rsid w:val="0090428C"/>
    <w:rsid w:val="00A22F28"/>
    <w:rsid w:val="00A41BA3"/>
    <w:rsid w:val="00B52948"/>
    <w:rsid w:val="00B805E7"/>
    <w:rsid w:val="00B81972"/>
    <w:rsid w:val="00BD3E54"/>
    <w:rsid w:val="00C35BEC"/>
    <w:rsid w:val="00C36A97"/>
    <w:rsid w:val="00C71946"/>
    <w:rsid w:val="00CC20F6"/>
    <w:rsid w:val="00D0288B"/>
    <w:rsid w:val="00D23293"/>
    <w:rsid w:val="00D52FC6"/>
    <w:rsid w:val="00DB7E67"/>
    <w:rsid w:val="00DC2CA3"/>
    <w:rsid w:val="00E35C41"/>
    <w:rsid w:val="00E661DE"/>
    <w:rsid w:val="00E97025"/>
    <w:rsid w:val="00F12B4B"/>
    <w:rsid w:val="00F50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F6"/>
  </w:style>
  <w:style w:type="paragraph" w:styleId="1">
    <w:name w:val="heading 1"/>
    <w:basedOn w:val="a"/>
    <w:next w:val="a"/>
    <w:link w:val="10"/>
    <w:uiPriority w:val="9"/>
    <w:qFormat/>
    <w:rsid w:val="00E35C41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ar-SA"/>
    </w:rPr>
  </w:style>
  <w:style w:type="paragraph" w:styleId="2">
    <w:name w:val="heading 2"/>
    <w:basedOn w:val="a"/>
    <w:next w:val="a"/>
    <w:link w:val="20"/>
    <w:qFormat/>
    <w:rsid w:val="00E35C4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ar-SA"/>
    </w:rPr>
  </w:style>
  <w:style w:type="paragraph" w:styleId="4">
    <w:name w:val="heading 4"/>
    <w:basedOn w:val="a"/>
    <w:next w:val="a"/>
    <w:link w:val="40"/>
    <w:qFormat/>
    <w:rsid w:val="00E35C41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7">
    <w:name w:val="heading 7"/>
    <w:basedOn w:val="a"/>
    <w:next w:val="a"/>
    <w:link w:val="70"/>
    <w:qFormat/>
    <w:rsid w:val="00E35C41"/>
    <w:pPr>
      <w:keepNext/>
      <w:numPr>
        <w:ilvl w:val="6"/>
        <w:numId w:val="1"/>
      </w:numPr>
      <w:suppressAutoHyphens/>
      <w:spacing w:after="0" w:line="240" w:lineRule="auto"/>
      <w:ind w:left="0"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C41"/>
    <w:rPr>
      <w:rFonts w:ascii="Cambria" w:eastAsia="Times New Roman" w:hAnsi="Cambria" w:cs="Times New Roman"/>
      <w:b/>
      <w:bCs/>
      <w:kern w:val="32"/>
      <w:sz w:val="32"/>
      <w:szCs w:val="32"/>
      <w:lang w:val="ru-RU" w:eastAsia="ar-SA"/>
    </w:rPr>
  </w:style>
  <w:style w:type="character" w:customStyle="1" w:styleId="20">
    <w:name w:val="Заголовок 2 Знак"/>
    <w:basedOn w:val="a0"/>
    <w:link w:val="2"/>
    <w:rsid w:val="00E35C41"/>
    <w:rPr>
      <w:rFonts w:ascii="Arial" w:eastAsia="Times New Roman" w:hAnsi="Arial" w:cs="Arial"/>
      <w:b/>
      <w:bCs/>
      <w:i/>
      <w:iCs/>
      <w:sz w:val="28"/>
      <w:szCs w:val="28"/>
      <w:lang w:val="ru-RU" w:eastAsia="ar-SA"/>
    </w:rPr>
  </w:style>
  <w:style w:type="character" w:customStyle="1" w:styleId="40">
    <w:name w:val="Заголовок 4 Знак"/>
    <w:basedOn w:val="a0"/>
    <w:link w:val="4"/>
    <w:rsid w:val="00E35C41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70">
    <w:name w:val="Заголовок 7 Знак"/>
    <w:basedOn w:val="a0"/>
    <w:link w:val="7"/>
    <w:rsid w:val="00E35C41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numbering" w:customStyle="1" w:styleId="11">
    <w:name w:val="Нет списка1"/>
    <w:next w:val="a2"/>
    <w:uiPriority w:val="99"/>
    <w:semiHidden/>
    <w:unhideWhenUsed/>
    <w:rsid w:val="00E35C41"/>
  </w:style>
  <w:style w:type="paragraph" w:styleId="a3">
    <w:name w:val="Body Text"/>
    <w:basedOn w:val="a"/>
    <w:link w:val="a4"/>
    <w:rsid w:val="00E35C4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customStyle="1" w:styleId="a4">
    <w:name w:val="Основной текст Знак"/>
    <w:basedOn w:val="a0"/>
    <w:link w:val="a3"/>
    <w:rsid w:val="00E35C41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5">
    <w:name w:val="footer"/>
    <w:basedOn w:val="a"/>
    <w:link w:val="a6"/>
    <w:rsid w:val="00E35C4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customStyle="1" w:styleId="a6">
    <w:name w:val="Нижний колонтитул Знак"/>
    <w:basedOn w:val="a0"/>
    <w:link w:val="a5"/>
    <w:rsid w:val="00E35C41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7">
    <w:name w:val="header"/>
    <w:basedOn w:val="a"/>
    <w:link w:val="a8"/>
    <w:rsid w:val="00E35C4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E35C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E35C4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5C41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table" w:styleId="ab">
    <w:name w:val="Table Grid"/>
    <w:basedOn w:val="a1"/>
    <w:uiPriority w:val="59"/>
    <w:rsid w:val="00E35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E35C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d">
    <w:name w:val="Hyperlink"/>
    <w:uiPriority w:val="99"/>
    <w:unhideWhenUsed/>
    <w:rsid w:val="00E35C41"/>
    <w:rPr>
      <w:color w:val="0000FF"/>
      <w:u w:val="single"/>
    </w:rPr>
  </w:style>
  <w:style w:type="character" w:styleId="HTML">
    <w:name w:val="HTML Cite"/>
    <w:uiPriority w:val="99"/>
    <w:semiHidden/>
    <w:unhideWhenUsed/>
    <w:rsid w:val="00E35C41"/>
    <w:rPr>
      <w:i/>
      <w:iCs/>
    </w:rPr>
  </w:style>
  <w:style w:type="paragraph" w:styleId="ae">
    <w:name w:val="Normal (Web)"/>
    <w:basedOn w:val="a"/>
    <w:rsid w:val="00E3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F6"/>
  </w:style>
  <w:style w:type="paragraph" w:styleId="1">
    <w:name w:val="heading 1"/>
    <w:basedOn w:val="a"/>
    <w:next w:val="a"/>
    <w:link w:val="10"/>
    <w:uiPriority w:val="9"/>
    <w:qFormat/>
    <w:rsid w:val="00E35C41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ar-SA"/>
    </w:rPr>
  </w:style>
  <w:style w:type="paragraph" w:styleId="2">
    <w:name w:val="heading 2"/>
    <w:basedOn w:val="a"/>
    <w:next w:val="a"/>
    <w:link w:val="20"/>
    <w:qFormat/>
    <w:rsid w:val="00E35C4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ar-SA"/>
    </w:rPr>
  </w:style>
  <w:style w:type="paragraph" w:styleId="4">
    <w:name w:val="heading 4"/>
    <w:basedOn w:val="a"/>
    <w:next w:val="a"/>
    <w:link w:val="40"/>
    <w:qFormat/>
    <w:rsid w:val="00E35C41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7">
    <w:name w:val="heading 7"/>
    <w:basedOn w:val="a"/>
    <w:next w:val="a"/>
    <w:link w:val="70"/>
    <w:qFormat/>
    <w:rsid w:val="00E35C41"/>
    <w:pPr>
      <w:keepNext/>
      <w:numPr>
        <w:ilvl w:val="6"/>
        <w:numId w:val="1"/>
      </w:numPr>
      <w:suppressAutoHyphens/>
      <w:spacing w:after="0" w:line="240" w:lineRule="auto"/>
      <w:ind w:left="0"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C41"/>
    <w:rPr>
      <w:rFonts w:ascii="Cambria" w:eastAsia="Times New Roman" w:hAnsi="Cambria" w:cs="Times New Roman"/>
      <w:b/>
      <w:bCs/>
      <w:kern w:val="32"/>
      <w:sz w:val="32"/>
      <w:szCs w:val="32"/>
      <w:lang w:val="ru-RU" w:eastAsia="ar-SA"/>
    </w:rPr>
  </w:style>
  <w:style w:type="character" w:customStyle="1" w:styleId="20">
    <w:name w:val="Заголовок 2 Знак"/>
    <w:basedOn w:val="a0"/>
    <w:link w:val="2"/>
    <w:rsid w:val="00E35C41"/>
    <w:rPr>
      <w:rFonts w:ascii="Arial" w:eastAsia="Times New Roman" w:hAnsi="Arial" w:cs="Arial"/>
      <w:b/>
      <w:bCs/>
      <w:i/>
      <w:iCs/>
      <w:sz w:val="28"/>
      <w:szCs w:val="28"/>
      <w:lang w:val="ru-RU" w:eastAsia="ar-SA"/>
    </w:rPr>
  </w:style>
  <w:style w:type="character" w:customStyle="1" w:styleId="40">
    <w:name w:val="Заголовок 4 Знак"/>
    <w:basedOn w:val="a0"/>
    <w:link w:val="4"/>
    <w:rsid w:val="00E35C41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70">
    <w:name w:val="Заголовок 7 Знак"/>
    <w:basedOn w:val="a0"/>
    <w:link w:val="7"/>
    <w:rsid w:val="00E35C41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numbering" w:customStyle="1" w:styleId="11">
    <w:name w:val="Нет списка1"/>
    <w:next w:val="a2"/>
    <w:uiPriority w:val="99"/>
    <w:semiHidden/>
    <w:unhideWhenUsed/>
    <w:rsid w:val="00E35C41"/>
  </w:style>
  <w:style w:type="paragraph" w:styleId="a3">
    <w:name w:val="Body Text"/>
    <w:basedOn w:val="a"/>
    <w:link w:val="a4"/>
    <w:rsid w:val="00E35C4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customStyle="1" w:styleId="a4">
    <w:name w:val="Основной текст Знак"/>
    <w:basedOn w:val="a0"/>
    <w:link w:val="a3"/>
    <w:rsid w:val="00E35C41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5">
    <w:name w:val="footer"/>
    <w:basedOn w:val="a"/>
    <w:link w:val="a6"/>
    <w:rsid w:val="00E35C4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customStyle="1" w:styleId="a6">
    <w:name w:val="Нижний колонтитул Знак"/>
    <w:basedOn w:val="a0"/>
    <w:link w:val="a5"/>
    <w:rsid w:val="00E35C41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paragraph" w:styleId="a7">
    <w:name w:val="header"/>
    <w:basedOn w:val="a"/>
    <w:link w:val="a8"/>
    <w:rsid w:val="00E35C4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E35C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E35C4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35C41"/>
    <w:rPr>
      <w:rFonts w:ascii="Times New Roman" w:eastAsia="Times New Roman" w:hAnsi="Times New Roman" w:cs="Times New Roman"/>
      <w:sz w:val="28"/>
      <w:szCs w:val="24"/>
      <w:lang w:val="ru-RU" w:eastAsia="ar-SA"/>
    </w:rPr>
  </w:style>
  <w:style w:type="table" w:styleId="ab">
    <w:name w:val="Table Grid"/>
    <w:basedOn w:val="a1"/>
    <w:uiPriority w:val="59"/>
    <w:rsid w:val="00E35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E35C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d">
    <w:name w:val="Hyperlink"/>
    <w:uiPriority w:val="99"/>
    <w:unhideWhenUsed/>
    <w:rsid w:val="00E35C41"/>
    <w:rPr>
      <w:color w:val="0000FF"/>
      <w:u w:val="single"/>
    </w:rPr>
  </w:style>
  <w:style w:type="character" w:styleId="HTML">
    <w:name w:val="HTML Cite"/>
    <w:uiPriority w:val="99"/>
    <w:semiHidden/>
    <w:unhideWhenUsed/>
    <w:rsid w:val="00E35C41"/>
    <w:rPr>
      <w:i/>
      <w:iCs/>
    </w:rPr>
  </w:style>
  <w:style w:type="paragraph" w:styleId="ae">
    <w:name w:val="Normal (Web)"/>
    <w:basedOn w:val="a"/>
    <w:rsid w:val="00E35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ob.ru" TargetMode="External"/><Relationship Id="rId13" Type="http://schemas.openxmlformats.org/officeDocument/2006/relationships/hyperlink" Target="http://www.koob.ru" TargetMode="External"/><Relationship Id="rId18" Type="http://schemas.openxmlformats.org/officeDocument/2006/relationships/hyperlink" Target="http://www.psylib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koob.ru" TargetMode="External"/><Relationship Id="rId17" Type="http://schemas.openxmlformats.org/officeDocument/2006/relationships/hyperlink" Target="http://www.koob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ob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oo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ob.ru" TargetMode="External"/><Relationship Id="rId10" Type="http://schemas.openxmlformats.org/officeDocument/2006/relationships/hyperlink" Target="http://www.koob.ru" TargetMode="External"/><Relationship Id="rId19" Type="http://schemas.openxmlformats.org/officeDocument/2006/relationships/hyperlink" Target="http://posibnyky.vntu.edu.ua/psihol/1rozd/r11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ob.ru" TargetMode="External"/><Relationship Id="rId14" Type="http://schemas.openxmlformats.org/officeDocument/2006/relationships/hyperlink" Target="http://www.koo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15710</Words>
  <Characters>8956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2017-11-20T12:36:00Z</cp:lastPrinted>
  <dcterms:created xsi:type="dcterms:W3CDTF">2018-10-22T07:56:00Z</dcterms:created>
  <dcterms:modified xsi:type="dcterms:W3CDTF">2018-10-22T07:56:00Z</dcterms:modified>
</cp:coreProperties>
</file>